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00DF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Trì gi</w:t>
      </w:r>
      <w:r>
        <w:rPr>
          <w:rFonts w:ascii="Times New Roman" w:hAnsi="Times New Roman"/>
          <w:i/>
          <w:iCs/>
          <w:sz w:val="28"/>
          <w:szCs w:val="28"/>
        </w:rPr>
        <w:t>ớ</w:t>
      </w:r>
      <w:r>
        <w:rPr>
          <w:rFonts w:ascii="Times New Roman" w:hAnsi="Times New Roman"/>
          <w:i/>
          <w:iCs/>
          <w:sz w:val="28"/>
          <w:szCs w:val="28"/>
        </w:rPr>
        <w:t>i là g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c</w:t>
      </w:r>
    </w:p>
    <w:p w14:paraId="28A754E3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đ</w:t>
      </w:r>
      <w:r>
        <w:rPr>
          <w:rFonts w:ascii="Times New Roman" w:hAnsi="Times New Roman"/>
          <w:i/>
          <w:iCs/>
          <w:sz w:val="28"/>
          <w:szCs w:val="28"/>
        </w:rPr>
        <w:t>ộ</w:t>
      </w:r>
      <w:r>
        <w:rPr>
          <w:rFonts w:ascii="Times New Roman" w:hAnsi="Times New Roman"/>
          <w:i/>
          <w:iCs/>
          <w:sz w:val="28"/>
          <w:szCs w:val="28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</w:rPr>
        <w:t>ề</w:t>
      </w:r>
    </w:p>
    <w:p w14:paraId="36705531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Quán tâm là tr</w:t>
      </w:r>
      <w:r>
        <w:rPr>
          <w:rFonts w:ascii="Times New Roman" w:hAnsi="Times New Roman"/>
          <w:i/>
          <w:iCs/>
          <w:sz w:val="28"/>
          <w:szCs w:val="28"/>
        </w:rPr>
        <w:t>ọ</w:t>
      </w:r>
      <w:r>
        <w:rPr>
          <w:rFonts w:ascii="Times New Roman" w:hAnsi="Times New Roman"/>
          <w:i/>
          <w:iCs/>
          <w:sz w:val="28"/>
          <w:szCs w:val="28"/>
        </w:rPr>
        <w:t>ng y</w:t>
      </w:r>
      <w:r>
        <w:rPr>
          <w:rFonts w:ascii="Times New Roman" w:hAnsi="Times New Roman"/>
          <w:i/>
          <w:iCs/>
          <w:sz w:val="28"/>
          <w:szCs w:val="28"/>
        </w:rPr>
        <w:t>ế</w:t>
      </w:r>
      <w:r>
        <w:rPr>
          <w:rFonts w:ascii="Times New Roman" w:hAnsi="Times New Roman"/>
          <w:i/>
          <w:iCs/>
          <w:sz w:val="28"/>
          <w:szCs w:val="28"/>
        </w:rPr>
        <w:t>u</w:t>
      </w:r>
    </w:p>
    <w:p w14:paraId="0E8112A5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n lành là ch</w:t>
      </w:r>
      <w:r>
        <w:rPr>
          <w:rFonts w:ascii="Times New Roman" w:hAnsi="Times New Roman"/>
          <w:i/>
          <w:iCs/>
          <w:sz w:val="28"/>
          <w:szCs w:val="28"/>
        </w:rPr>
        <w:t>ố</w:t>
      </w:r>
      <w:r>
        <w:rPr>
          <w:rFonts w:ascii="Times New Roman" w:hAnsi="Times New Roman"/>
          <w:i/>
          <w:iCs/>
          <w:sz w:val="28"/>
          <w:szCs w:val="28"/>
        </w:rPr>
        <w:t>n nương t</w:t>
      </w:r>
      <w:r>
        <w:rPr>
          <w:rFonts w:ascii="Times New Roman" w:hAnsi="Times New Roman"/>
          <w:i/>
          <w:iCs/>
          <w:sz w:val="28"/>
          <w:szCs w:val="28"/>
        </w:rPr>
        <w:t>ự</w:t>
      </w:r>
      <w:r>
        <w:rPr>
          <w:rFonts w:ascii="Times New Roman" w:hAnsi="Times New Roman"/>
          <w:i/>
          <w:iCs/>
          <w:sz w:val="28"/>
          <w:szCs w:val="28"/>
        </w:rPr>
        <w:t>a</w:t>
      </w:r>
    </w:p>
    <w:p w14:paraId="08B4EF41" w14:textId="77777777" w:rsidR="009801F8" w:rsidRDefault="009801F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4B43A4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SA-DI TH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P GI</w:t>
      </w:r>
      <w:r>
        <w:rPr>
          <w:rFonts w:ascii="Times New Roman" w:hAnsi="Times New Roman"/>
          <w:b/>
          <w:bCs/>
          <w:sz w:val="28"/>
          <w:szCs w:val="28"/>
        </w:rPr>
        <w:t>Ớ</w:t>
      </w:r>
      <w:r>
        <w:rPr>
          <w:rFonts w:ascii="Times New Roman" w:hAnsi="Times New Roman"/>
          <w:b/>
          <w:bCs/>
          <w:sz w:val="28"/>
          <w:szCs w:val="28"/>
        </w:rPr>
        <w:t>I OAI NGHI L</w:t>
      </w:r>
      <w:r>
        <w:rPr>
          <w:rFonts w:ascii="Times New Roman" w:hAnsi="Times New Roman"/>
          <w:b/>
          <w:bCs/>
          <w:sz w:val="28"/>
          <w:szCs w:val="28"/>
        </w:rPr>
        <w:t>Ụ</w:t>
      </w:r>
      <w:r>
        <w:rPr>
          <w:rFonts w:ascii="Times New Roman" w:hAnsi="Times New Roman"/>
          <w:b/>
          <w:bCs/>
          <w:sz w:val="28"/>
          <w:szCs w:val="28"/>
        </w:rPr>
        <w:t>C Y</w:t>
      </w:r>
      <w:r>
        <w:rPr>
          <w:rFonts w:ascii="Times New Roman" w:hAnsi="Times New Roman"/>
          <w:b/>
          <w:bCs/>
          <w:sz w:val="28"/>
          <w:szCs w:val="28"/>
        </w:rPr>
        <w:t>Ế</w:t>
      </w:r>
      <w:r>
        <w:rPr>
          <w:rFonts w:ascii="Times New Roman" w:hAnsi="Times New Roman"/>
          <w:b/>
          <w:bCs/>
          <w:sz w:val="28"/>
          <w:szCs w:val="28"/>
        </w:rPr>
        <w:t>U</w:t>
      </w:r>
    </w:p>
    <w:p w14:paraId="026EB8CF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ậ</w:t>
      </w:r>
      <w:r>
        <w:rPr>
          <w:rFonts w:ascii="Times New Roman" w:hAnsi="Times New Roman"/>
          <w:b/>
          <w:bCs/>
          <w:sz w:val="28"/>
          <w:szCs w:val="28"/>
        </w:rPr>
        <w:t>p 41</w:t>
      </w:r>
    </w:p>
    <w:p w14:paraId="6CB48296" w14:textId="77777777" w:rsidR="009801F8" w:rsidRDefault="00591A99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Ch</w:t>
      </w:r>
      <w:r>
        <w:rPr>
          <w:rFonts w:ascii="Times New Roman" w:hAnsi="Times New Roman"/>
          <w:i/>
          <w:iCs/>
          <w:sz w:val="28"/>
          <w:szCs w:val="28"/>
        </w:rPr>
        <w:t>ủ</w:t>
      </w:r>
      <w:r>
        <w:rPr>
          <w:rFonts w:ascii="Times New Roman" w:hAnsi="Times New Roman"/>
          <w:i/>
          <w:iCs/>
          <w:sz w:val="28"/>
          <w:szCs w:val="28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</w:rPr>
        <w:t>ả</w:t>
      </w:r>
      <w:r>
        <w:rPr>
          <w:rFonts w:ascii="Times New Roman" w:hAnsi="Times New Roman"/>
          <w:i/>
          <w:iCs/>
          <w:sz w:val="28"/>
          <w:szCs w:val="28"/>
        </w:rPr>
        <w:t>ng: Pháp sư Đ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nh Ho</w:t>
      </w:r>
      <w:r>
        <w:rPr>
          <w:rFonts w:ascii="Times New Roman" w:hAnsi="Times New Roman"/>
          <w:i/>
          <w:iCs/>
          <w:sz w:val="28"/>
          <w:szCs w:val="28"/>
        </w:rPr>
        <w:t>ằ</w:t>
      </w:r>
      <w:r>
        <w:rPr>
          <w:rFonts w:ascii="Times New Roman" w:hAnsi="Times New Roman"/>
          <w:i/>
          <w:iCs/>
          <w:sz w:val="28"/>
          <w:szCs w:val="28"/>
        </w:rPr>
        <w:t>ng</w:t>
      </w:r>
    </w:p>
    <w:p w14:paraId="6402A6D5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Th</w:t>
      </w:r>
      <w:r>
        <w:rPr>
          <w:rFonts w:ascii="Times New Roman" w:hAnsi="Times New Roman"/>
          <w:i/>
          <w:iCs/>
          <w:sz w:val="28"/>
          <w:szCs w:val="28"/>
        </w:rPr>
        <w:t>ờ</w:t>
      </w:r>
      <w:r>
        <w:rPr>
          <w:rFonts w:ascii="Times New Roman" w:hAnsi="Times New Roman"/>
          <w:i/>
          <w:iCs/>
          <w:sz w:val="28"/>
          <w:szCs w:val="28"/>
        </w:rPr>
        <w:t>i gian: 05/04/2017</w:t>
      </w:r>
    </w:p>
    <w:p w14:paraId="54C73157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Đ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a đi</w:t>
      </w:r>
      <w:r>
        <w:rPr>
          <w:rFonts w:ascii="Times New Roman" w:hAnsi="Times New Roman"/>
          <w:i/>
          <w:iCs/>
          <w:sz w:val="28"/>
          <w:szCs w:val="28"/>
        </w:rPr>
        <w:t>ể</w:t>
      </w:r>
      <w:r>
        <w:rPr>
          <w:rFonts w:ascii="Times New Roman" w:hAnsi="Times New Roman"/>
          <w:i/>
          <w:iCs/>
          <w:sz w:val="28"/>
          <w:szCs w:val="28"/>
        </w:rPr>
        <w:t>m: Chùa Đ</w:t>
      </w:r>
      <w:r>
        <w:rPr>
          <w:rFonts w:ascii="Times New Roman" w:hAnsi="Times New Roman"/>
          <w:i/>
          <w:iCs/>
          <w:sz w:val="28"/>
          <w:szCs w:val="28"/>
        </w:rPr>
        <w:t>ạ</w:t>
      </w:r>
      <w:r>
        <w:rPr>
          <w:rFonts w:ascii="Times New Roman" w:hAnsi="Times New Roman"/>
          <w:i/>
          <w:iCs/>
          <w:sz w:val="28"/>
          <w:szCs w:val="28"/>
        </w:rPr>
        <w:t>i Ph</w:t>
      </w:r>
      <w:r>
        <w:rPr>
          <w:rFonts w:ascii="Times New Roman" w:hAnsi="Times New Roman"/>
          <w:i/>
          <w:iCs/>
          <w:sz w:val="28"/>
          <w:szCs w:val="28"/>
        </w:rPr>
        <w:t>ậ</w:t>
      </w:r>
      <w:r>
        <w:rPr>
          <w:rFonts w:ascii="Times New Roman" w:hAnsi="Times New Roman"/>
          <w:i/>
          <w:iCs/>
          <w:sz w:val="28"/>
          <w:szCs w:val="28"/>
        </w:rPr>
        <w:t>t, Qu</w:t>
      </w:r>
      <w:r>
        <w:rPr>
          <w:rFonts w:ascii="Times New Roman" w:hAnsi="Times New Roman"/>
          <w:i/>
          <w:iCs/>
          <w:sz w:val="28"/>
          <w:szCs w:val="28"/>
        </w:rPr>
        <w:t>ả</w:t>
      </w:r>
      <w:r>
        <w:rPr>
          <w:rFonts w:ascii="Times New Roman" w:hAnsi="Times New Roman"/>
          <w:i/>
          <w:iCs/>
          <w:sz w:val="28"/>
          <w:szCs w:val="28"/>
        </w:rPr>
        <w:t>ng Châu</w:t>
      </w:r>
    </w:p>
    <w:p w14:paraId="78BCA906" w14:textId="77777777" w:rsidR="009801F8" w:rsidRDefault="00591A99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Vi</w:t>
      </w:r>
      <w:r>
        <w:rPr>
          <w:rFonts w:ascii="Times New Roman" w:hAnsi="Times New Roman"/>
          <w:i/>
          <w:iCs/>
          <w:sz w:val="28"/>
          <w:szCs w:val="28"/>
        </w:rPr>
        <w:t>ệ</w:t>
      </w:r>
      <w:r>
        <w:rPr>
          <w:rFonts w:ascii="Times New Roman" w:hAnsi="Times New Roman"/>
          <w:i/>
          <w:iCs/>
          <w:sz w:val="28"/>
          <w:szCs w:val="28"/>
        </w:rPr>
        <w:t>t d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>ch: Ban biên d</w:t>
      </w:r>
      <w:r>
        <w:rPr>
          <w:rFonts w:ascii="Times New Roman" w:hAnsi="Times New Roman"/>
          <w:i/>
          <w:iCs/>
          <w:sz w:val="28"/>
          <w:szCs w:val="28"/>
        </w:rPr>
        <w:t>ị</w:t>
      </w:r>
      <w:r>
        <w:rPr>
          <w:rFonts w:ascii="Times New Roman" w:hAnsi="Times New Roman"/>
          <w:i/>
          <w:iCs/>
          <w:sz w:val="28"/>
          <w:szCs w:val="28"/>
        </w:rPr>
        <w:t xml:space="preserve">ch Pháp Âm </w:t>
      </w:r>
      <w:r>
        <w:rPr>
          <w:rFonts w:ascii="Times New Roman" w:hAnsi="Times New Roman"/>
          <w:i/>
          <w:iCs/>
          <w:sz w:val="28"/>
          <w:szCs w:val="28"/>
        </w:rPr>
        <w:t>Tuyên Lưu</w:t>
      </w:r>
    </w:p>
    <w:p w14:paraId="78AD43E3" w14:textId="77777777" w:rsidR="009801F8" w:rsidRDefault="009801F8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6DC1F9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Kính chào chư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tri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c. Chúc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bu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chi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lành! M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tay xu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ng.</w:t>
      </w:r>
    </w:p>
    <w:p w14:paraId="1B2B99B3" w14:textId="728416DB" w:rsidR="009801F8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tư hàng tu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chúng ta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môn Sa-di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Oai Nghi L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</w:t>
      </w:r>
      <w:r w:rsidR="00652EE2">
        <w:rPr>
          <w:rFonts w:ascii="Times New Roman" w:hAnsi="Times New Roman"/>
          <w:sz w:val="28"/>
          <w:szCs w:val="28"/>
          <w:lang w:val="vi-VN"/>
        </w:rPr>
        <w:t>, t</w:t>
      </w:r>
      <w:r>
        <w:rPr>
          <w:rFonts w:ascii="Times New Roman" w:hAnsi="Times New Roman"/>
          <w:sz w:val="28"/>
          <w:szCs w:val="28"/>
        </w:rPr>
        <w:t>uy môn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này ch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dành cho sa-di, nhưng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-kheo-ni, năm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bao g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m nam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cư sĩ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nên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p. Vì sao ngay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nên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và oai nghi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sa-di?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sa-di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chưa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tăng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chưa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còn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cư sĩ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tam quy y, cho nên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mà nói là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tương thông. V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cư sĩ mong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thân, không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thì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tham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sa-di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nghi này, như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bát quan trai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thì g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sa-di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trì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tràng,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làm nghĩa công,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nhân trong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thì cũng nên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</w:t>
      </w:r>
      <w:r w:rsidR="00652EE2">
        <w:rPr>
          <w:rFonts w:ascii="Times New Roman" w:hAnsi="Times New Roman"/>
          <w:sz w:val="28"/>
          <w:szCs w:val="28"/>
          <w:lang w:val="vi-VN"/>
        </w:rPr>
        <w:t>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trì chư tăng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Đương nhiên sau khi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xong,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quan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này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xoi mói khuy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thà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không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còn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hơn. Không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còn không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</w:t>
      </w:r>
      <w:r w:rsidR="00652EE2">
        <w:rPr>
          <w:rFonts w:ascii="Times New Roman" w:hAnsi="Times New Roman"/>
          <w:sz w:val="28"/>
          <w:szCs w:val="28"/>
          <w:lang w:val="vi-VN"/>
        </w:rPr>
        <w:t>;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xong tương lai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ng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đây là do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dùng tâm sai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m.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như dùng tâm đúng, “tôi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là vì cái gì?”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nghiêm kh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yêu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thân,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trì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hơn,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công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này là vô lư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ng.</w:t>
      </w:r>
    </w:p>
    <w:p w14:paraId="72B439FF" w14:textId="77777777" w:rsidR="009801F8" w:rsidRPr="00652EE2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hôm nay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môn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17 trong môn oai nghi. Oai nghi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có 26 môn, đây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oai nghi mà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bu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i có. Chúng ta </w:t>
      </w:r>
      <w:r>
        <w:rPr>
          <w:rFonts w:ascii="Times New Roman" w:hAnsi="Times New Roman"/>
          <w:sz w:val="28"/>
          <w:szCs w:val="28"/>
        </w:rPr>
        <w:lastRenderedPageBreak/>
        <w:t>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thì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nên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trì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nào, tương lai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cũng nên chu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tâm lý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c. Môn này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</w:t>
      </w:r>
      <w:r w:rsidR="00652EE2">
        <w:rPr>
          <w:rFonts w:ascii="Times New Roman" w:hAnsi="Times New Roman"/>
          <w:sz w:val="28"/>
          <w:szCs w:val="28"/>
          <w:lang w:val="vi-VN"/>
        </w:rPr>
        <w:t>:</w:t>
      </w:r>
    </w:p>
    <w:p w14:paraId="0721E0E7" w14:textId="77777777" w:rsidR="009801F8" w:rsidRPr="00A1044A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A1044A">
        <w:rPr>
          <w:rFonts w:ascii="Times New Roman" w:hAnsi="Times New Roman"/>
          <w:b/>
          <w:bCs/>
          <w:sz w:val="28"/>
          <w:szCs w:val="28"/>
          <w:lang w:val="vi-VN"/>
        </w:rPr>
        <w:t>“Th</w:t>
      </w:r>
      <w:r w:rsidRPr="00A1044A">
        <w:rPr>
          <w:rFonts w:ascii="Times New Roman" w:hAnsi="Times New Roman"/>
          <w:b/>
          <w:bCs/>
          <w:sz w:val="28"/>
          <w:szCs w:val="28"/>
          <w:lang w:val="vi-VN"/>
        </w:rPr>
        <w:t>ứ</w:t>
      </w:r>
      <w:r w:rsidRPr="00A1044A">
        <w:rPr>
          <w:rFonts w:ascii="Times New Roman" w:hAnsi="Times New Roman"/>
          <w:b/>
          <w:bCs/>
          <w:sz w:val="28"/>
          <w:szCs w:val="28"/>
          <w:lang w:val="vi-VN"/>
        </w:rPr>
        <w:t xml:space="preserve"> 17: Đ</w:t>
      </w:r>
      <w:r w:rsidRPr="00A1044A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A1044A">
        <w:rPr>
          <w:rFonts w:ascii="Times New Roman" w:hAnsi="Times New Roman"/>
          <w:b/>
          <w:bCs/>
          <w:sz w:val="28"/>
          <w:szCs w:val="28"/>
          <w:lang w:val="vi-VN"/>
        </w:rPr>
        <w:t>n chùa ni”</w:t>
      </w:r>
    </w:p>
    <w:p w14:paraId="1D5367F8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1044A">
        <w:rPr>
          <w:rFonts w:ascii="Times New Roman" w:hAnsi="Times New Roman"/>
          <w:sz w:val="28"/>
          <w:szCs w:val="28"/>
          <w:lang w:val="vi-VN"/>
        </w:rPr>
        <w:t>T</w:t>
      </w:r>
      <w:r w:rsidRPr="00A1044A">
        <w:rPr>
          <w:rFonts w:ascii="Times New Roman" w:hAnsi="Times New Roman"/>
          <w:sz w:val="28"/>
          <w:szCs w:val="28"/>
          <w:lang w:val="vi-VN"/>
        </w:rPr>
        <w:t>ứ</w:t>
      </w:r>
      <w:r w:rsidRPr="00A1044A">
        <w:rPr>
          <w:rFonts w:ascii="Times New Roman" w:hAnsi="Times New Roman"/>
          <w:sz w:val="28"/>
          <w:szCs w:val="28"/>
          <w:lang w:val="vi-VN"/>
        </w:rPr>
        <w:t>c là đ</w:t>
      </w:r>
      <w:r w:rsidRPr="00A1044A">
        <w:rPr>
          <w:rFonts w:ascii="Times New Roman" w:hAnsi="Times New Roman"/>
          <w:sz w:val="28"/>
          <w:szCs w:val="28"/>
          <w:lang w:val="vi-VN"/>
        </w:rPr>
        <w:t>ế</w:t>
      </w:r>
      <w:r w:rsidRPr="00A1044A">
        <w:rPr>
          <w:rFonts w:ascii="Times New Roman" w:hAnsi="Times New Roman"/>
          <w:sz w:val="28"/>
          <w:szCs w:val="28"/>
          <w:lang w:val="vi-VN"/>
        </w:rPr>
        <w:t>n chùa c</w:t>
      </w:r>
      <w:r w:rsidRPr="00A1044A">
        <w:rPr>
          <w:rFonts w:ascii="Times New Roman" w:hAnsi="Times New Roman"/>
          <w:sz w:val="28"/>
          <w:szCs w:val="28"/>
          <w:lang w:val="vi-VN"/>
        </w:rPr>
        <w:t>ủ</w:t>
      </w:r>
      <w:r w:rsidRPr="00A1044A">
        <w:rPr>
          <w:rFonts w:ascii="Times New Roman" w:hAnsi="Times New Roman"/>
          <w:sz w:val="28"/>
          <w:szCs w:val="28"/>
          <w:lang w:val="vi-VN"/>
        </w:rPr>
        <w:t>a t</w:t>
      </w:r>
      <w:r w:rsidRPr="00A1044A">
        <w:rPr>
          <w:rFonts w:ascii="Times New Roman" w:hAnsi="Times New Roman"/>
          <w:sz w:val="28"/>
          <w:szCs w:val="28"/>
          <w:lang w:val="vi-VN"/>
        </w:rPr>
        <w:t>ỳ</w:t>
      </w:r>
      <w:r w:rsidRPr="00A1044A">
        <w:rPr>
          <w:rFonts w:ascii="Times New Roman" w:hAnsi="Times New Roman"/>
          <w:sz w:val="28"/>
          <w:szCs w:val="28"/>
          <w:lang w:val="vi-VN"/>
        </w:rPr>
        <w:t xml:space="preserve">-kheo-ni. </w:t>
      </w:r>
      <w:r>
        <w:rPr>
          <w:rFonts w:ascii="Times New Roman" w:hAnsi="Times New Roman"/>
          <w:sz w:val="28"/>
          <w:szCs w:val="28"/>
        </w:rPr>
        <w:t>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sa-di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đi theo tăng đoàn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sa-di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 xml:space="preserve">n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trí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trò, chưa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chưa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chưa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kiên c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, nên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xa tăng đoàn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mình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nguy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m, song có khi cũng khó tránh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ra ngoài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các chùa khác,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chùa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ni chúng. Đương nhiên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mà nói chùa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có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chúng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, chùa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-kheo là nam chúng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,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nam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chung là không như pháp,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có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ô nhi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>m.</w:t>
      </w:r>
    </w:p>
    <w:p w14:paraId="5A23E634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pháp thì sa-di thu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 xml:space="preserve">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i, dù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nhưng trong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pháp thì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tr</w:t>
      </w:r>
      <w:r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 xml:space="preserve">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chưa v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ng,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chùa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ni chúng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cũng nên đi theo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đi theo sư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ng. Trong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đương nhiên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tùy ti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chùa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ni chúng, tr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phi vì duyên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o.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chùa ni chúng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m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đi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kinh thuy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pháp, sa-di là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cùng đi theo,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phương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này cũng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chú ý oai nghi, như làm sao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giao lưu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ni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Phía sau cũng có nói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oai nghi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18 là “đ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i”,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nhà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nhà cư sĩ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chú ý oai nghi như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chú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oai nghi này, thì tư cách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 nhân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ra, hình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tăng nhân là b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c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mô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ra.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khác nhau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tăng chúng và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c là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và oai nghi.</w:t>
      </w:r>
    </w:p>
    <w:p w14:paraId="6525E8C6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Trong Thi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Lu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“ni” này, “ni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”,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trong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. Không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chùa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mà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chùa ni, đây là do tăng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có khác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t.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đương nhiên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,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nhiên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xem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vì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chúng đã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do đó vì lý do phân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nên dùng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ni.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,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khác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chúng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trong kinh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Võng B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-tát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quy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nh: “Trong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, y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mà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thì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y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khác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y.”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y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c,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nào, thì y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khác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nư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đó,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dân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ng. Ch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y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khác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mà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khác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t.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chúng ta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ca-sa,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nay chúng ta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áo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sam,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tăng, giày la-hán,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lastRenderedPageBreak/>
        <w:t>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này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dùng.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ca-sa thì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ngũ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cư sĩ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y.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y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không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thành các đ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mà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m v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i, không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ca-sa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tôi là có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thành các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như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tôi đang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là y 25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ng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t,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ng có 25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phía trên có vi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vàng, nên càng rõ ràng hơn. Vì sao tôi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chi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c ca-sa này?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lão pháp sư t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ng tôi, cho nên tôi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nó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kinh.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chúng tôi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trì thì không có vi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vàng này,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có các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thêm vi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vàng thì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trang nghiêm hơn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chút.</w:t>
      </w:r>
    </w:p>
    <w:p w14:paraId="4A7C782F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năm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y, nhưng bình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thì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p, mà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khi tham gia pháp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i,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chính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tháng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sám 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trư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khi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còn có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như tham gia tam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m,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trư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 này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p, đương nhiên cũng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không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</w:t>
      </w:r>
      <w:r w:rsidR="00652EE2"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52EE2">
        <w:rPr>
          <w:rFonts w:ascii="Times New Roman" w:hAnsi="Times New Roman"/>
          <w:sz w:val="28"/>
          <w:szCs w:val="28"/>
          <w:lang w:val="vi-VN"/>
        </w:rPr>
        <w:t>B</w:t>
      </w:r>
      <w:r>
        <w:rPr>
          <w:rFonts w:ascii="Times New Roman" w:hAnsi="Times New Roman"/>
          <w:sz w:val="28"/>
          <w:szCs w:val="28"/>
        </w:rPr>
        <w:t>ình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thì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ra bên ngoài t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thì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là đã làm trái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. Vì sao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Vì không phân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tăng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r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cu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c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ha</w:t>
      </w:r>
      <w:r>
        <w:rPr>
          <w:rFonts w:ascii="Times New Roman" w:hAnsi="Times New Roman"/>
          <w:sz w:val="28"/>
          <w:szCs w:val="28"/>
        </w:rPr>
        <w:t>y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gia, trang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thì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i. Vì sao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ca-sa,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cho r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l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phong bì cúng dư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thì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phư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 báo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n.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không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đó thì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tùy ti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y, đó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vư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 quá danh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n. Sa-di đã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cho nên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xuyên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y, song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y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gia,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không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ca-sa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u. Y 5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y 7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y 9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đ</w:t>
      </w:r>
      <w:r>
        <w:rPr>
          <w:rFonts w:ascii="Times New Roman" w:hAnsi="Times New Roman"/>
          <w:sz w:val="28"/>
          <w:szCs w:val="28"/>
        </w:rPr>
        <w:t>ây chính là y c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u. Y 5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5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may ráp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nhau,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dài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ráp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nhau</w:t>
      </w:r>
      <w:r w:rsidR="00652EE2">
        <w:rPr>
          <w:rFonts w:ascii="Times New Roman" w:hAnsi="Times New Roman"/>
          <w:sz w:val="28"/>
          <w:szCs w:val="28"/>
          <w:lang w:val="vi-VN"/>
        </w:rPr>
        <w:t>; y</w:t>
      </w:r>
      <w:r>
        <w:rPr>
          <w:rFonts w:ascii="Times New Roman" w:hAnsi="Times New Roman"/>
          <w:sz w:val="28"/>
          <w:szCs w:val="28"/>
        </w:rPr>
        <w:t xml:space="preserve"> 7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u, y 9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hai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dài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ng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may ráp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nhau.</w:t>
      </w:r>
    </w:p>
    <w:p w14:paraId="4D9F6E29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đó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phương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xem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dùng bát ăn cơm,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p y, trì bát, ăn cơm, đây chính là hình tư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chư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ba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 Bình bát ch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có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dùng,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dùng,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dùng bình bát, mà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dùng chén,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dùng bình bát thì cũng có l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i, do đó nh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ng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chính là tăng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có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khác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t. M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đích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phân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này có ý nghĩa gì?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tín ngư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và cung kính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tam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nó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u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ý vư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t thoát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 Nói cách khác, có ý nghĩa là thay da đ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t, siêu phàm thoát t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c, cũng chính là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tâm mong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thoát,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ly, cho nên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này cũng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giáo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cho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gian.</w:t>
      </w:r>
    </w:p>
    <w:p w14:paraId="7E5CBCFA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nên “ni” và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cũng dùng ý nghĩa này, chúng ta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ni,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không g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.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là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cũng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nhưng đ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thành ch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ni thì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không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ng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n.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là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xưa,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nói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, thì dư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như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chút,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, khi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a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p. Trung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cũng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nam khinh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, nhưng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đã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sa-di-ni, t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m chí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-kheo-ni, thì ngay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qu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vương cũng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nói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thì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tâm khinh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</w:t>
      </w:r>
      <w:r w:rsidR="00652EE2">
        <w:rPr>
          <w:rFonts w:ascii="Times New Roman" w:hAnsi="Times New Roman"/>
          <w:sz w:val="28"/>
          <w:szCs w:val="28"/>
          <w:lang w:val="vi-VN"/>
        </w:rPr>
        <w:t>,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dù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là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, nhưng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mà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là b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c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mô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 Do đó, th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còn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có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A-la-hán,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sư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chúng ta.</w:t>
      </w:r>
    </w:p>
    <w:p w14:paraId="4AB0D435" w14:textId="78520A29" w:rsidR="009801F8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Song nói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trong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chú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luân lý, cũng coi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gi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như luân lý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</w:t>
      </w:r>
      <w:r w:rsidR="00652EE2">
        <w:rPr>
          <w:rFonts w:ascii="Times New Roman" w:hAnsi="Times New Roman"/>
          <w:sz w:val="28"/>
          <w:szCs w:val="28"/>
          <w:lang w:val="vi-VN"/>
        </w:rPr>
        <w:t>, x</w:t>
      </w:r>
      <w:r>
        <w:rPr>
          <w:rFonts w:ascii="Times New Roman" w:hAnsi="Times New Roman"/>
          <w:sz w:val="28"/>
          <w:szCs w:val="28"/>
        </w:rPr>
        <w:t>em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luân lý giúp cho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hòa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p, cho nên luân lý trong c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có 7 chúng,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-kheo,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-kheo-ni,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ba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c-xoa-ma-na.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c-xoa-ma-na là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sau khi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sa-di-ni,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18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thì nên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pháp th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c-xoa-ma-na,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 pháp 2 năm đ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 tư cách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p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-kheo-ni, đây là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chúng. Sau đó là sa-di, sa-di-ni,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có 2 chún</w:t>
      </w:r>
      <w:r>
        <w:rPr>
          <w:rFonts w:ascii="Times New Roman" w:hAnsi="Times New Roman"/>
          <w:sz w:val="28"/>
          <w:szCs w:val="28"/>
        </w:rPr>
        <w:t>g: ưu-bà-t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là cư sĩ nam, còn có ưu-bà-di là cư sĩ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.</w:t>
      </w:r>
    </w:p>
    <w:p w14:paraId="6D2F7D56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i gia </w:t>
      </w:r>
      <w:r>
        <w:rPr>
          <w:rFonts w:ascii="Times New Roman" w:hAnsi="Times New Roman"/>
          <w:sz w:val="28"/>
          <w:szCs w:val="28"/>
        </w:rPr>
        <w:t>đương nhiên căn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theo luân lý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gia là: cha con, quân th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n, anh em, v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bè</w:t>
      </w:r>
      <w:r w:rsidR="00652EE2">
        <w:rPr>
          <w:rFonts w:ascii="Times New Roman" w:hAnsi="Times New Roman"/>
          <w:sz w:val="28"/>
          <w:szCs w:val="28"/>
          <w:lang w:val="vi-VN"/>
        </w:rPr>
        <w:t>, đ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này nhà Nho nói viên mãn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 luân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ng,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n, thì gia đình,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này li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hòa h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p. Năm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y theo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và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đương nhiên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túc, nhưng do thân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nghi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p báo khác nhau, cho nên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gi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bát k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pháp, tôn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-kheo. Dù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100 l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p, cũng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sau khi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túc đã qua 100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m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i năm an cư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 thì tính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đã an cư ki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100 năm,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ít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là 120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i,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cũng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đ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A-la-hán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nhưng b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nh l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 20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 m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c,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là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phàm phu, chưa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ng qu</w:t>
      </w:r>
      <w:r>
        <w:rPr>
          <w:rFonts w:ascii="Times New Roman" w:hAnsi="Times New Roman"/>
          <w:sz w:val="28"/>
          <w:szCs w:val="28"/>
        </w:rPr>
        <w:t>ả</w:t>
      </w:r>
      <w:r w:rsidR="00652EE2">
        <w:rPr>
          <w:rFonts w:ascii="Times New Roman" w:hAnsi="Times New Roman"/>
          <w:sz w:val="28"/>
          <w:szCs w:val="28"/>
          <w:lang w:val="vi-VN"/>
        </w:rPr>
        <w:t>. Đ</w:t>
      </w:r>
      <w:r w:rsidRPr="00652EE2">
        <w:rPr>
          <w:rFonts w:ascii="Times New Roman" w:hAnsi="Times New Roman"/>
          <w:sz w:val="28"/>
          <w:szCs w:val="28"/>
          <w:lang w:val="vi-VN"/>
        </w:rPr>
        <w:t>ây chính là bát k</w:t>
      </w:r>
      <w:r w:rsidRPr="00652EE2">
        <w:rPr>
          <w:rFonts w:ascii="Times New Roman" w:hAnsi="Times New Roman"/>
          <w:sz w:val="28"/>
          <w:szCs w:val="28"/>
          <w:lang w:val="vi-VN"/>
        </w:rPr>
        <w:t>ỉ</w:t>
      </w:r>
      <w:r w:rsidRPr="00652EE2">
        <w:rPr>
          <w:rFonts w:ascii="Times New Roman" w:hAnsi="Times New Roman"/>
          <w:sz w:val="28"/>
          <w:szCs w:val="28"/>
          <w:lang w:val="vi-VN"/>
        </w:rPr>
        <w:t>nh pháp, đi</w:t>
      </w:r>
      <w:r w:rsidRPr="00652EE2">
        <w:rPr>
          <w:rFonts w:ascii="Times New Roman" w:hAnsi="Times New Roman"/>
          <w:sz w:val="28"/>
          <w:szCs w:val="28"/>
          <w:lang w:val="vi-VN"/>
        </w:rPr>
        <w:t>ề</w:t>
      </w:r>
      <w:r w:rsidRPr="00652EE2">
        <w:rPr>
          <w:rFonts w:ascii="Times New Roman" w:hAnsi="Times New Roman"/>
          <w:sz w:val="28"/>
          <w:szCs w:val="28"/>
          <w:lang w:val="vi-VN"/>
        </w:rPr>
        <w:t>u này đ</w:t>
      </w:r>
      <w:r w:rsidRPr="00652EE2">
        <w:rPr>
          <w:rFonts w:ascii="Times New Roman" w:hAnsi="Times New Roman"/>
          <w:sz w:val="28"/>
          <w:szCs w:val="28"/>
          <w:lang w:val="vi-VN"/>
        </w:rPr>
        <w:t>ặ</w:t>
      </w:r>
      <w:r w:rsidRPr="00652EE2">
        <w:rPr>
          <w:rFonts w:ascii="Times New Roman" w:hAnsi="Times New Roman"/>
          <w:sz w:val="28"/>
          <w:szCs w:val="28"/>
          <w:lang w:val="vi-VN"/>
        </w:rPr>
        <w:t>c bi</w:t>
      </w:r>
      <w:r w:rsidRPr="00652EE2">
        <w:rPr>
          <w:rFonts w:ascii="Times New Roman" w:hAnsi="Times New Roman"/>
          <w:sz w:val="28"/>
          <w:szCs w:val="28"/>
          <w:lang w:val="vi-VN"/>
        </w:rPr>
        <w:t>ệ</w:t>
      </w:r>
      <w:r w:rsidRPr="00652EE2">
        <w:rPr>
          <w:rFonts w:ascii="Times New Roman" w:hAnsi="Times New Roman"/>
          <w:sz w:val="28"/>
          <w:szCs w:val="28"/>
          <w:lang w:val="vi-VN"/>
        </w:rPr>
        <w:t>t hi</w:t>
      </w:r>
      <w:r w:rsidRPr="00652EE2">
        <w:rPr>
          <w:rFonts w:ascii="Times New Roman" w:hAnsi="Times New Roman"/>
          <w:sz w:val="28"/>
          <w:szCs w:val="28"/>
          <w:lang w:val="vi-VN"/>
        </w:rPr>
        <w:t>ể</w:t>
      </w:r>
      <w:r w:rsidRPr="00652EE2">
        <w:rPr>
          <w:rFonts w:ascii="Times New Roman" w:hAnsi="Times New Roman"/>
          <w:sz w:val="28"/>
          <w:szCs w:val="28"/>
          <w:lang w:val="vi-VN"/>
        </w:rPr>
        <w:t>n l</w:t>
      </w:r>
      <w:r w:rsidRPr="00652EE2">
        <w:rPr>
          <w:rFonts w:ascii="Times New Roman" w:hAnsi="Times New Roman"/>
          <w:sz w:val="28"/>
          <w:szCs w:val="28"/>
          <w:lang w:val="vi-VN"/>
        </w:rPr>
        <w:t>ộ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rõ luân lý trong c</w:t>
      </w:r>
      <w:r w:rsidRPr="00652EE2">
        <w:rPr>
          <w:rFonts w:ascii="Times New Roman" w:hAnsi="Times New Roman"/>
          <w:sz w:val="28"/>
          <w:szCs w:val="28"/>
          <w:lang w:val="vi-VN"/>
        </w:rPr>
        <w:t>ử</w:t>
      </w:r>
      <w:r w:rsidRPr="00652EE2">
        <w:rPr>
          <w:rFonts w:ascii="Times New Roman" w:hAnsi="Times New Roman"/>
          <w:sz w:val="28"/>
          <w:szCs w:val="28"/>
          <w:lang w:val="vi-VN"/>
        </w:rPr>
        <w:t>a Ph</w:t>
      </w:r>
      <w:r w:rsidRPr="00652EE2">
        <w:rPr>
          <w:rFonts w:ascii="Times New Roman" w:hAnsi="Times New Roman"/>
          <w:sz w:val="28"/>
          <w:szCs w:val="28"/>
          <w:lang w:val="vi-VN"/>
        </w:rPr>
        <w:t>ậ</w:t>
      </w:r>
      <w:r w:rsidRPr="00652EE2">
        <w:rPr>
          <w:rFonts w:ascii="Times New Roman" w:hAnsi="Times New Roman"/>
          <w:sz w:val="28"/>
          <w:szCs w:val="28"/>
          <w:lang w:val="vi-VN"/>
        </w:rPr>
        <w:t>t.</w:t>
      </w:r>
    </w:p>
    <w:p w14:paraId="5542C055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Phía sau cũng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c-xoa-ma-na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-kheo-ni; sa-di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c-xoa-ma-na; sa-di-ni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4 chúng trên. Hai chúng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gia, nam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cư sĩ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5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phía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khác nhau. Năm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cho dù là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sa-di, sa-di và sa-di-ni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10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i, nhưng 10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này cao hơn 5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gia. Dù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bát quan trai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thì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9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u,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thi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u, cho nên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="00652EE2">
        <w:rPr>
          <w:rFonts w:ascii="Times New Roman" w:hAnsi="Times New Roman"/>
          <w:sz w:val="28"/>
          <w:szCs w:val="28"/>
          <w:lang w:val="vi-VN"/>
        </w:rPr>
        <w:t>, đ</w:t>
      </w:r>
      <w:r w:rsidRPr="00166F0F">
        <w:rPr>
          <w:rFonts w:ascii="Times New Roman" w:hAnsi="Times New Roman"/>
          <w:sz w:val="28"/>
          <w:szCs w:val="28"/>
          <w:lang w:val="vi-VN"/>
        </w:rPr>
        <w:t>ây chính là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làm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y.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ví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thì phân chia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c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căn c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theo tu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tác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mà căn c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theo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p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khi nào? Dù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i, nhưng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p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p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, cách phân chia là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y. Đây chính là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m n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dùng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,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làm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y. Luân lý trong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căn c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theo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còn luân lý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gian ki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theo quan h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th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ng, khác nhau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này. K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cùng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là </w:t>
      </w:r>
      <w:r w:rsidRPr="00166F0F">
        <w:rPr>
          <w:rFonts w:ascii="Times New Roman" w:hAnsi="Times New Roman"/>
          <w:sz w:val="28"/>
          <w:szCs w:val="28"/>
          <w:lang w:val="vi-VN"/>
        </w:rPr>
        <w:t>giúp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thoát, quan h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th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gian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cho đôi bên hòa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thôi,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giúp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thoát.</w:t>
      </w:r>
    </w:p>
    <w:p w14:paraId="4341157E" w14:textId="51E83B96" w:rsidR="009801F8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Vì sao có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-kheo-ni?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 xml:space="preserve">u </w:t>
      </w:r>
      <w:r>
        <w:rPr>
          <w:rFonts w:ascii="Times New Roman" w:hAnsi="Times New Roman"/>
          <w:sz w:val="28"/>
          <w:szCs w:val="28"/>
        </w:rPr>
        <w:t>tiên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đâu mà có? Trong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 Chánh Ký nói: Sau khi Như Lai thành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14 năm,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thành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năm 30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i, cũng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năm 44 tu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i,</w:t>
      </w:r>
      <w:r w:rsidR="00652EE2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dì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ngài là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Ái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o, tên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bà là Ma-ha Ba-xà-ba-đ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.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v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>a ra đ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ngày, không bao lâu thì m</w:t>
      </w:r>
      <w:r>
        <w:rPr>
          <w:rFonts w:ascii="Times New Roman" w:hAnsi="Times New Roman"/>
          <w:sz w:val="28"/>
          <w:szCs w:val="28"/>
        </w:rPr>
        <w:t>ẹ</w:t>
      </w:r>
      <w:r>
        <w:rPr>
          <w:rFonts w:ascii="Times New Roman" w:hAnsi="Times New Roman"/>
          <w:sz w:val="28"/>
          <w:szCs w:val="28"/>
        </w:rPr>
        <w:t xml:space="preserve"> ru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ngài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</w:t>
      </w:r>
      <w:r>
        <w:rPr>
          <w:rFonts w:ascii="Times New Roman" w:hAnsi="Times New Roman"/>
          <w:sz w:val="28"/>
          <w:szCs w:val="28"/>
        </w:rPr>
        <w:t>ỏ</w:t>
      </w:r>
      <w:r>
        <w:rPr>
          <w:rFonts w:ascii="Times New Roman" w:hAnsi="Times New Roman"/>
          <w:sz w:val="28"/>
          <w:szCs w:val="28"/>
        </w:rPr>
        <w:t>i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gian, sanh lên tr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Đao-l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i, do đó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dì nuôi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trư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ng thành, có ân dư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>ng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c. Dì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đã thành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r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i,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 kinh ho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pháp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hóa 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nhi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chúng sanh, nên cũng sanh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tâm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ly, mu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bà còn d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theo 500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dòng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Thích-ca cùng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không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ý. Lý do là gì?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dùng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trí hu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quán sát, b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vì trí hu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là bi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chánh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tri, cái gì cũng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t, không gì không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t,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nhân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là th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 nào? Ngài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cho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chúng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thì chánh pháp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m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500 năm,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vong s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m hơn. Do đó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nói: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không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chư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quá kh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không cho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 xml:space="preserve">t gia, nên </w:t>
      </w:r>
      <w:r>
        <w:rPr>
          <w:rFonts w:ascii="Times New Roman" w:hAnsi="Times New Roman"/>
          <w:sz w:val="28"/>
          <w:szCs w:val="28"/>
        </w:rPr>
        <w:t>ta cũng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ra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này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Cũng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nói chúng sanh bình đ</w:t>
      </w:r>
      <w:r>
        <w:rPr>
          <w:rFonts w:ascii="Times New Roman" w:hAnsi="Times New Roman"/>
          <w:sz w:val="28"/>
          <w:szCs w:val="28"/>
        </w:rPr>
        <w:t>ẳ</w:t>
      </w:r>
      <w:r>
        <w:rPr>
          <w:rFonts w:ascii="Times New Roman" w:hAnsi="Times New Roman"/>
          <w:sz w:val="28"/>
          <w:szCs w:val="28"/>
        </w:rPr>
        <w:t>ng, nhưng nhân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thì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có.</w:t>
      </w:r>
    </w:p>
    <w:p w14:paraId="3BE01FFC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nghĩ th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thì cũng có kh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năng này, vì sao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y?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có như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 đi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m thiên b</w:t>
      </w:r>
      <w:r>
        <w:rPr>
          <w:rFonts w:ascii="Times New Roman" w:hAnsi="Times New Roman"/>
          <w:sz w:val="28"/>
          <w:szCs w:val="28"/>
        </w:rPr>
        <w:t>ẩ</w:t>
      </w:r>
      <w:r>
        <w:rPr>
          <w:rFonts w:ascii="Times New Roman" w:hAnsi="Times New Roman"/>
          <w:sz w:val="28"/>
          <w:szCs w:val="28"/>
        </w:rPr>
        <w:t>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ví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khá chú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tình 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m, ngoài ra so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nam thì thân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g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u, cho nên tương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mà nói thì ý chí,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nh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n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s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m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trên phương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>,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i, thông thư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 mà nói thì hơi y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kém hơn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nam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chút. Do đó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đây là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phu, không d</w:t>
      </w:r>
      <w:r>
        <w:rPr>
          <w:rFonts w:ascii="Times New Roman" w:hAnsi="Times New Roman"/>
          <w:sz w:val="28"/>
          <w:szCs w:val="28"/>
        </w:rPr>
        <w:t>ễ</w:t>
      </w:r>
      <w:r>
        <w:rPr>
          <w:rFonts w:ascii="Times New Roman" w:hAnsi="Times New Roman"/>
          <w:sz w:val="28"/>
          <w:szCs w:val="28"/>
        </w:rPr>
        <w:t xml:space="preserve"> dàng, đương nhiên trong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cũng có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trư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ng phu,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anh hùng, suy cho cùng thì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cũng là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ít.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m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ra ti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này, nh</w:t>
      </w:r>
      <w:r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 vàng thau l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n,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 xml:space="preserve"> nào cũng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ta m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đi lòng tin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pháp, nên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vong. Pháp là do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tin hay không, không tin thì s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vong,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 thân pháp không có sanh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t, mà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do duyên sanh.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tin thì hưng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</w:t>
      </w:r>
      <w:r w:rsidR="00652EE2">
        <w:rPr>
          <w:rFonts w:ascii="Times New Roman" w:hAnsi="Times New Roman"/>
          <w:sz w:val="28"/>
          <w:szCs w:val="28"/>
          <w:lang w:val="vi-VN"/>
        </w:rPr>
        <w:t>;</w:t>
      </w:r>
      <w:r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không tin thì pháp này di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vong. Do đó trì gi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giúp chánh pháp ph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hưng,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kh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>i lòng tin đ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i v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i chánh pháp, cho nên con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là quan tr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t, “ngư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ho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dương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,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ho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dương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</w:t>
      </w:r>
      <w:r w:rsidRPr="00B4515D">
        <w:rPr>
          <w:rFonts w:ascii="Times New Roman" w:hAnsi="Times New Roman"/>
          <w:color w:val="000000" w:themeColor="text1"/>
          <w:sz w:val="28"/>
          <w:szCs w:val="28"/>
        </w:rPr>
        <w:t>”.</w:t>
      </w:r>
      <w:r>
        <w:rPr>
          <w:rFonts w:ascii="Times New Roman" w:hAnsi="Times New Roman"/>
          <w:color w:val="EE0000"/>
          <w:sz w:val="28"/>
          <w:szCs w:val="28"/>
          <w:u w:color="EE0000"/>
        </w:rPr>
        <w:t xml:space="preserve"> </w:t>
      </w: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bi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t là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đã nh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vào dòng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đây không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là chuy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đơn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làm không t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t thì chính là bôi nh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 xml:space="preserve"> nh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c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o. Pháp nh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tăng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n,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tăng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thì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o, pháp b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o cũng b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y ho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theo.</w:t>
      </w:r>
    </w:p>
    <w:p w14:paraId="1C6E3335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 đó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Ái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c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xin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xin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 cho phép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thành tâm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mình,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đã đi chân tr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hoàng cung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đi rách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lòng bàn chân. Chúng ta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sau này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Ái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chính là ái phi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vua T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Ph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n,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trong cung đình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c ch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n là ăn sung m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c sư</w:t>
      </w:r>
      <w:r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ng, k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qu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>ng ch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c kh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nh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đi b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ằ</w:t>
      </w:r>
      <w:r>
        <w:rPr>
          <w:rFonts w:ascii="Times New Roman" w:hAnsi="Times New Roman"/>
          <w:sz w:val="28"/>
          <w:szCs w:val="28"/>
        </w:rPr>
        <w:t>ng chân tr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khi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rách h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chân, hơn n</w:t>
      </w:r>
      <w:r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toàn thân bám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y b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>i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t, nhưng hoàn toàn không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ý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n, 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ỗ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khóc lóc bi ai, không ch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u r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đi. Tôn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A-nan là em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</w:t>
      </w:r>
      <w:r w:rsidR="00652EE2">
        <w:rPr>
          <w:rFonts w:ascii="Times New Roman" w:hAnsi="Times New Roman"/>
          <w:sz w:val="28"/>
          <w:szCs w:val="28"/>
          <w:lang w:val="vi-VN"/>
        </w:rPr>
        <w:t>,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là thân thích mà, nhìn th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 Ái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o thành tâm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th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s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không nh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tâm, bèn thay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-kheo-ni Đ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 xml:space="preserve">i Ái, khi 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bà v</w:t>
      </w:r>
      <w:r>
        <w:rPr>
          <w:rFonts w:ascii="Times New Roman" w:hAnsi="Times New Roman"/>
          <w:sz w:val="28"/>
          <w:szCs w:val="28"/>
        </w:rPr>
        <w:t>ẫ</w:t>
      </w:r>
      <w:r>
        <w:rPr>
          <w:rFonts w:ascii="Times New Roman" w:hAnsi="Times New Roman"/>
          <w:sz w:val="28"/>
          <w:szCs w:val="28"/>
        </w:rPr>
        <w:t>n chưa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tên là Ma-ha Ba-xà-ba-đ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, tôn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3 l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n thay bà th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c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đ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ý cho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gia. Duyên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n chính là như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cũng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bi thương xót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, đ</w:t>
      </w:r>
      <w:r>
        <w:rPr>
          <w:rFonts w:ascii="Times New Roman" w:hAnsi="Times New Roman"/>
          <w:sz w:val="28"/>
          <w:szCs w:val="28"/>
        </w:rPr>
        <w:t>ồ</w:t>
      </w:r>
      <w:r>
        <w:rPr>
          <w:rFonts w:ascii="Times New Roman" w:hAnsi="Times New Roman"/>
          <w:sz w:val="28"/>
          <w:szCs w:val="28"/>
        </w:rPr>
        <w:t>ng ý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gia, nhưng đưa ra m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t đi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ki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n, t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là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>nh ph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i tu bát k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pháp.</w:t>
      </w:r>
    </w:p>
    <w:p w14:paraId="3D447592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Bát k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 chính là 8 pháp tôn kính t</w:t>
      </w:r>
      <w:r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>-kheo.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hành bát k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 thì có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cho phép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gia; n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u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hành bát k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 thì không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đ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 xml:space="preserve"> h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 xml:space="preserve"> xu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gia đư</w:t>
      </w:r>
      <w:r>
        <w:rPr>
          <w:rFonts w:ascii="Times New Roman" w:hAnsi="Times New Roman"/>
          <w:sz w:val="28"/>
          <w:szCs w:val="28"/>
        </w:rPr>
        <w:t>ợ</w:t>
      </w:r>
      <w:r>
        <w:rPr>
          <w:rFonts w:ascii="Times New Roman" w:hAnsi="Times New Roman"/>
          <w:sz w:val="28"/>
          <w:szCs w:val="28"/>
        </w:rPr>
        <w:t>c. Do đó tôn gi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A-nan đã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l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 giáo hu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n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>a Ph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t, truy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n bát k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pháp, nói ra</w:t>
      </w:r>
      <w:r w:rsidR="00652EE2">
        <w:rPr>
          <w:rFonts w:ascii="Times New Roman" w:hAnsi="Times New Roman"/>
          <w:sz w:val="28"/>
          <w:szCs w:val="28"/>
          <w:lang w:val="vi-VN"/>
        </w:rPr>
        <w:t>. V</w:t>
      </w:r>
      <w:r w:rsidRPr="00652EE2">
        <w:rPr>
          <w:rFonts w:ascii="Times New Roman" w:hAnsi="Times New Roman"/>
          <w:sz w:val="28"/>
          <w:szCs w:val="28"/>
          <w:lang w:val="vi-VN"/>
        </w:rPr>
        <w:t>í d</w:t>
      </w:r>
      <w:r w:rsidRPr="00652EE2">
        <w:rPr>
          <w:rFonts w:ascii="Times New Roman" w:hAnsi="Times New Roman"/>
          <w:sz w:val="28"/>
          <w:szCs w:val="28"/>
          <w:lang w:val="vi-VN"/>
        </w:rPr>
        <w:t>ụ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652EE2">
        <w:rPr>
          <w:rFonts w:ascii="Times New Roman" w:hAnsi="Times New Roman"/>
          <w:sz w:val="28"/>
          <w:szCs w:val="28"/>
          <w:lang w:val="vi-VN"/>
        </w:rPr>
        <w:t>ừ</w:t>
      </w:r>
      <w:r w:rsidRPr="00652EE2">
        <w:rPr>
          <w:rFonts w:ascii="Times New Roman" w:hAnsi="Times New Roman"/>
          <w:sz w:val="28"/>
          <w:szCs w:val="28"/>
          <w:lang w:val="vi-VN"/>
        </w:rPr>
        <w:t>a r</w:t>
      </w:r>
      <w:r w:rsidRPr="00652EE2">
        <w:rPr>
          <w:rFonts w:ascii="Times New Roman" w:hAnsi="Times New Roman"/>
          <w:sz w:val="28"/>
          <w:szCs w:val="28"/>
          <w:lang w:val="vi-VN"/>
        </w:rPr>
        <w:t>ồ</w:t>
      </w:r>
      <w:r w:rsidRPr="00652EE2">
        <w:rPr>
          <w:rFonts w:ascii="Times New Roman" w:hAnsi="Times New Roman"/>
          <w:sz w:val="28"/>
          <w:szCs w:val="28"/>
          <w:lang w:val="vi-VN"/>
        </w:rPr>
        <w:t>i nói t</w:t>
      </w:r>
      <w:r w:rsidRPr="00652EE2">
        <w:rPr>
          <w:rFonts w:ascii="Times New Roman" w:hAnsi="Times New Roman"/>
          <w:sz w:val="28"/>
          <w:szCs w:val="28"/>
          <w:lang w:val="vi-VN"/>
        </w:rPr>
        <w:t>ỳ</w:t>
      </w:r>
      <w:r w:rsidRPr="00652EE2">
        <w:rPr>
          <w:rFonts w:ascii="Times New Roman" w:hAnsi="Times New Roman"/>
          <w:sz w:val="28"/>
          <w:szCs w:val="28"/>
          <w:lang w:val="vi-VN"/>
        </w:rPr>
        <w:t>-kheo-ni trăm l</w:t>
      </w:r>
      <w:r w:rsidRPr="00652EE2">
        <w:rPr>
          <w:rFonts w:ascii="Times New Roman" w:hAnsi="Times New Roman"/>
          <w:sz w:val="28"/>
          <w:szCs w:val="28"/>
          <w:lang w:val="vi-VN"/>
        </w:rPr>
        <w:t>ạ</w:t>
      </w:r>
      <w:r w:rsidRPr="00652EE2">
        <w:rPr>
          <w:rFonts w:ascii="Times New Roman" w:hAnsi="Times New Roman"/>
          <w:sz w:val="28"/>
          <w:szCs w:val="28"/>
          <w:lang w:val="vi-VN"/>
        </w:rPr>
        <w:t>p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l</w:t>
      </w:r>
      <w:r w:rsidRPr="00652EE2">
        <w:rPr>
          <w:rFonts w:ascii="Times New Roman" w:hAnsi="Times New Roman"/>
          <w:sz w:val="28"/>
          <w:szCs w:val="28"/>
          <w:lang w:val="vi-VN"/>
        </w:rPr>
        <w:t>ễ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kính t</w:t>
      </w:r>
      <w:r w:rsidRPr="00652EE2">
        <w:rPr>
          <w:rFonts w:ascii="Times New Roman" w:hAnsi="Times New Roman"/>
          <w:sz w:val="28"/>
          <w:szCs w:val="28"/>
          <w:lang w:val="vi-VN"/>
        </w:rPr>
        <w:t>ỳ</w:t>
      </w:r>
      <w:r w:rsidRPr="00652EE2">
        <w:rPr>
          <w:rFonts w:ascii="Times New Roman" w:hAnsi="Times New Roman"/>
          <w:sz w:val="28"/>
          <w:szCs w:val="28"/>
          <w:lang w:val="vi-VN"/>
        </w:rPr>
        <w:t>-kheo v</w:t>
      </w:r>
      <w:r w:rsidRPr="00652EE2">
        <w:rPr>
          <w:rFonts w:ascii="Times New Roman" w:hAnsi="Times New Roman"/>
          <w:sz w:val="28"/>
          <w:szCs w:val="28"/>
          <w:lang w:val="vi-VN"/>
        </w:rPr>
        <w:t>ừ</w:t>
      </w:r>
      <w:r w:rsidRPr="00652EE2">
        <w:rPr>
          <w:rFonts w:ascii="Times New Roman" w:hAnsi="Times New Roman"/>
          <w:sz w:val="28"/>
          <w:szCs w:val="28"/>
          <w:lang w:val="vi-VN"/>
        </w:rPr>
        <w:t>a th</w:t>
      </w:r>
      <w:r w:rsidRPr="00652EE2">
        <w:rPr>
          <w:rFonts w:ascii="Times New Roman" w:hAnsi="Times New Roman"/>
          <w:sz w:val="28"/>
          <w:szCs w:val="28"/>
          <w:lang w:val="vi-VN"/>
        </w:rPr>
        <w:t>ọ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652EE2">
        <w:rPr>
          <w:rFonts w:ascii="Times New Roman" w:hAnsi="Times New Roman"/>
          <w:sz w:val="28"/>
          <w:szCs w:val="28"/>
          <w:lang w:val="vi-VN"/>
        </w:rPr>
        <w:t>ớ</w:t>
      </w:r>
      <w:r w:rsidRPr="00652EE2">
        <w:rPr>
          <w:rFonts w:ascii="Times New Roman" w:hAnsi="Times New Roman"/>
          <w:sz w:val="28"/>
          <w:szCs w:val="28"/>
          <w:lang w:val="vi-VN"/>
        </w:rPr>
        <w:t>i, đ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nh l</w:t>
      </w:r>
      <w:r w:rsidRPr="00652EE2">
        <w:rPr>
          <w:rFonts w:ascii="Times New Roman" w:hAnsi="Times New Roman"/>
          <w:sz w:val="28"/>
          <w:szCs w:val="28"/>
          <w:lang w:val="vi-VN"/>
        </w:rPr>
        <w:t>ễ</w:t>
      </w:r>
      <w:r w:rsidRPr="00652EE2">
        <w:rPr>
          <w:rFonts w:ascii="Times New Roman" w:hAnsi="Times New Roman"/>
          <w:sz w:val="28"/>
          <w:szCs w:val="28"/>
          <w:lang w:val="vi-VN"/>
        </w:rPr>
        <w:t>, th</w:t>
      </w:r>
      <w:r w:rsidRPr="00652EE2">
        <w:rPr>
          <w:rFonts w:ascii="Times New Roman" w:hAnsi="Times New Roman"/>
          <w:sz w:val="28"/>
          <w:szCs w:val="28"/>
          <w:lang w:val="vi-VN"/>
        </w:rPr>
        <w:t>ỉ</w:t>
      </w:r>
      <w:r w:rsidRPr="00652EE2">
        <w:rPr>
          <w:rFonts w:ascii="Times New Roman" w:hAnsi="Times New Roman"/>
          <w:sz w:val="28"/>
          <w:szCs w:val="28"/>
          <w:lang w:val="vi-VN"/>
        </w:rPr>
        <w:t>nh m</w:t>
      </w:r>
      <w:r w:rsidRPr="00652EE2">
        <w:rPr>
          <w:rFonts w:ascii="Times New Roman" w:hAnsi="Times New Roman"/>
          <w:sz w:val="28"/>
          <w:szCs w:val="28"/>
          <w:lang w:val="vi-VN"/>
        </w:rPr>
        <w:t>ờ</w:t>
      </w:r>
      <w:r w:rsidRPr="00652EE2">
        <w:rPr>
          <w:rFonts w:ascii="Times New Roman" w:hAnsi="Times New Roman"/>
          <w:sz w:val="28"/>
          <w:szCs w:val="28"/>
          <w:lang w:val="vi-VN"/>
        </w:rPr>
        <w:t>i, như</w:t>
      </w:r>
      <w:r w:rsidRPr="00652EE2">
        <w:rPr>
          <w:rFonts w:ascii="Times New Roman" w:hAnsi="Times New Roman"/>
          <w:sz w:val="28"/>
          <w:szCs w:val="28"/>
          <w:lang w:val="vi-VN"/>
        </w:rPr>
        <w:t>ờ</w:t>
      </w:r>
      <w:r w:rsidRPr="00652EE2">
        <w:rPr>
          <w:rFonts w:ascii="Times New Roman" w:hAnsi="Times New Roman"/>
          <w:sz w:val="28"/>
          <w:szCs w:val="28"/>
          <w:lang w:val="vi-VN"/>
        </w:rPr>
        <w:t>ng ch</w:t>
      </w:r>
      <w:r w:rsidRPr="00652EE2">
        <w:rPr>
          <w:rFonts w:ascii="Times New Roman" w:hAnsi="Times New Roman"/>
          <w:sz w:val="28"/>
          <w:szCs w:val="28"/>
          <w:lang w:val="vi-VN"/>
        </w:rPr>
        <w:t>ỗ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652EE2">
        <w:rPr>
          <w:rFonts w:ascii="Times New Roman" w:hAnsi="Times New Roman"/>
          <w:sz w:val="28"/>
          <w:szCs w:val="28"/>
          <w:lang w:val="vi-VN"/>
        </w:rPr>
        <w:t>ồ</w:t>
      </w:r>
      <w:r w:rsidRPr="00652EE2">
        <w:rPr>
          <w:rFonts w:ascii="Times New Roman" w:hAnsi="Times New Roman"/>
          <w:sz w:val="28"/>
          <w:szCs w:val="28"/>
          <w:lang w:val="vi-VN"/>
        </w:rPr>
        <w:t>i v.v.; m</w:t>
      </w:r>
      <w:r w:rsidRPr="00652EE2">
        <w:rPr>
          <w:rFonts w:ascii="Times New Roman" w:hAnsi="Times New Roman"/>
          <w:sz w:val="28"/>
          <w:szCs w:val="28"/>
          <w:lang w:val="vi-VN"/>
        </w:rPr>
        <w:t>ỗ</w:t>
      </w:r>
      <w:r w:rsidRPr="00652EE2">
        <w:rPr>
          <w:rFonts w:ascii="Times New Roman" w:hAnsi="Times New Roman"/>
          <w:sz w:val="28"/>
          <w:szCs w:val="28"/>
          <w:lang w:val="vi-VN"/>
        </w:rPr>
        <w:t>i n</w:t>
      </w:r>
      <w:r w:rsidRPr="00652EE2">
        <w:rPr>
          <w:rFonts w:ascii="Times New Roman" w:hAnsi="Times New Roman"/>
          <w:sz w:val="28"/>
          <w:szCs w:val="28"/>
          <w:lang w:val="vi-VN"/>
        </w:rPr>
        <w:t>ử</w:t>
      </w:r>
      <w:r w:rsidRPr="00652EE2">
        <w:rPr>
          <w:rFonts w:ascii="Times New Roman" w:hAnsi="Times New Roman"/>
          <w:sz w:val="28"/>
          <w:szCs w:val="28"/>
          <w:lang w:val="vi-VN"/>
        </w:rPr>
        <w:t>a tháng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đ</w:t>
      </w:r>
      <w:r w:rsidRPr="00652EE2">
        <w:rPr>
          <w:rFonts w:ascii="Times New Roman" w:hAnsi="Times New Roman"/>
          <w:sz w:val="28"/>
          <w:szCs w:val="28"/>
          <w:lang w:val="vi-VN"/>
        </w:rPr>
        <w:t>ế</w:t>
      </w:r>
      <w:r w:rsidRPr="00652EE2">
        <w:rPr>
          <w:rFonts w:ascii="Times New Roman" w:hAnsi="Times New Roman"/>
          <w:sz w:val="28"/>
          <w:szCs w:val="28"/>
          <w:lang w:val="vi-VN"/>
        </w:rPr>
        <w:t>n ch</w:t>
      </w:r>
      <w:r w:rsidRPr="00652EE2">
        <w:rPr>
          <w:rFonts w:ascii="Times New Roman" w:hAnsi="Times New Roman"/>
          <w:sz w:val="28"/>
          <w:szCs w:val="28"/>
          <w:lang w:val="vi-VN"/>
        </w:rPr>
        <w:t>ỗ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2EE2">
        <w:rPr>
          <w:rFonts w:ascii="Times New Roman" w:hAnsi="Times New Roman"/>
          <w:sz w:val="28"/>
          <w:szCs w:val="28"/>
          <w:lang w:val="vi-VN"/>
        </w:rPr>
        <w:t>ỳ</w:t>
      </w:r>
      <w:r w:rsidRPr="00652EE2">
        <w:rPr>
          <w:rFonts w:ascii="Times New Roman" w:hAnsi="Times New Roman"/>
          <w:sz w:val="28"/>
          <w:szCs w:val="28"/>
          <w:lang w:val="vi-VN"/>
        </w:rPr>
        <w:t>-kheo tăng l</w:t>
      </w:r>
      <w:r w:rsidRPr="00652EE2">
        <w:rPr>
          <w:rFonts w:ascii="Times New Roman" w:hAnsi="Times New Roman"/>
          <w:sz w:val="28"/>
          <w:szCs w:val="28"/>
          <w:lang w:val="vi-VN"/>
        </w:rPr>
        <w:t>ễ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dư</w:t>
      </w:r>
      <w:r w:rsidRPr="00652EE2">
        <w:rPr>
          <w:rFonts w:ascii="Times New Roman" w:hAnsi="Times New Roman"/>
          <w:sz w:val="28"/>
          <w:szCs w:val="28"/>
          <w:lang w:val="vi-VN"/>
        </w:rPr>
        <w:t>ớ</w:t>
      </w:r>
      <w:r w:rsidRPr="00652EE2">
        <w:rPr>
          <w:rFonts w:ascii="Times New Roman" w:hAnsi="Times New Roman"/>
          <w:sz w:val="28"/>
          <w:szCs w:val="28"/>
          <w:lang w:val="vi-VN"/>
        </w:rPr>
        <w:t>i chân tăng, c</w:t>
      </w:r>
      <w:r w:rsidRPr="00652EE2">
        <w:rPr>
          <w:rFonts w:ascii="Times New Roman" w:hAnsi="Times New Roman"/>
          <w:sz w:val="28"/>
          <w:szCs w:val="28"/>
          <w:lang w:val="vi-VN"/>
        </w:rPr>
        <w:t>ầ</w:t>
      </w:r>
      <w:r w:rsidRPr="00652EE2">
        <w:rPr>
          <w:rFonts w:ascii="Times New Roman" w:hAnsi="Times New Roman"/>
          <w:sz w:val="28"/>
          <w:szCs w:val="28"/>
          <w:lang w:val="vi-VN"/>
        </w:rPr>
        <w:t>u d</w:t>
      </w:r>
      <w:r w:rsidRPr="00652EE2">
        <w:rPr>
          <w:rFonts w:ascii="Times New Roman" w:hAnsi="Times New Roman"/>
          <w:sz w:val="28"/>
          <w:szCs w:val="28"/>
          <w:lang w:val="vi-VN"/>
        </w:rPr>
        <w:t>ạ</w:t>
      </w:r>
      <w:r w:rsidRPr="00652EE2">
        <w:rPr>
          <w:rFonts w:ascii="Times New Roman" w:hAnsi="Times New Roman"/>
          <w:sz w:val="28"/>
          <w:szCs w:val="28"/>
          <w:lang w:val="vi-VN"/>
        </w:rPr>
        <w:t>y b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o,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an cư theo t</w:t>
      </w:r>
      <w:r w:rsidRPr="00652EE2">
        <w:rPr>
          <w:rFonts w:ascii="Times New Roman" w:hAnsi="Times New Roman"/>
          <w:sz w:val="28"/>
          <w:szCs w:val="28"/>
          <w:lang w:val="vi-VN"/>
        </w:rPr>
        <w:t>ỳ</w:t>
      </w:r>
      <w:r w:rsidRPr="00652EE2">
        <w:rPr>
          <w:rFonts w:ascii="Times New Roman" w:hAnsi="Times New Roman"/>
          <w:sz w:val="28"/>
          <w:szCs w:val="28"/>
          <w:lang w:val="vi-VN"/>
        </w:rPr>
        <w:t>-kheo,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đ</w:t>
      </w:r>
      <w:r w:rsidRPr="00652EE2">
        <w:rPr>
          <w:rFonts w:ascii="Times New Roman" w:hAnsi="Times New Roman"/>
          <w:sz w:val="28"/>
          <w:szCs w:val="28"/>
          <w:lang w:val="vi-VN"/>
        </w:rPr>
        <w:t>ế</w:t>
      </w:r>
      <w:r w:rsidRPr="00652EE2">
        <w:rPr>
          <w:rFonts w:ascii="Times New Roman" w:hAnsi="Times New Roman"/>
          <w:sz w:val="28"/>
          <w:szCs w:val="28"/>
          <w:lang w:val="vi-VN"/>
        </w:rPr>
        <w:t>n ch</w:t>
      </w:r>
      <w:r w:rsidRPr="00652EE2">
        <w:rPr>
          <w:rFonts w:ascii="Times New Roman" w:hAnsi="Times New Roman"/>
          <w:sz w:val="28"/>
          <w:szCs w:val="28"/>
          <w:lang w:val="vi-VN"/>
        </w:rPr>
        <w:t>ỗ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2EE2">
        <w:rPr>
          <w:rFonts w:ascii="Times New Roman" w:hAnsi="Times New Roman"/>
          <w:sz w:val="28"/>
          <w:szCs w:val="28"/>
          <w:lang w:val="vi-VN"/>
        </w:rPr>
        <w:t>ỳ</w:t>
      </w:r>
      <w:r w:rsidRPr="00652EE2">
        <w:rPr>
          <w:rFonts w:ascii="Times New Roman" w:hAnsi="Times New Roman"/>
          <w:sz w:val="28"/>
          <w:szCs w:val="28"/>
          <w:lang w:val="vi-VN"/>
        </w:rPr>
        <w:t>-kheo tăng an cư, khi k</w:t>
      </w:r>
      <w:r w:rsidRPr="00652EE2">
        <w:rPr>
          <w:rFonts w:ascii="Times New Roman" w:hAnsi="Times New Roman"/>
          <w:sz w:val="28"/>
          <w:szCs w:val="28"/>
          <w:lang w:val="vi-VN"/>
        </w:rPr>
        <w:t>ế</w:t>
      </w:r>
      <w:r w:rsidRPr="00652EE2">
        <w:rPr>
          <w:rFonts w:ascii="Times New Roman" w:hAnsi="Times New Roman"/>
          <w:sz w:val="28"/>
          <w:szCs w:val="28"/>
          <w:lang w:val="vi-VN"/>
        </w:rPr>
        <w:t>t thúc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c</w:t>
      </w:r>
      <w:r w:rsidRPr="00652EE2">
        <w:rPr>
          <w:rFonts w:ascii="Times New Roman" w:hAnsi="Times New Roman"/>
          <w:sz w:val="28"/>
          <w:szCs w:val="28"/>
          <w:lang w:val="vi-VN"/>
        </w:rPr>
        <w:t>ầ</w:t>
      </w:r>
      <w:r w:rsidRPr="00652EE2">
        <w:rPr>
          <w:rFonts w:ascii="Times New Roman" w:hAnsi="Times New Roman"/>
          <w:sz w:val="28"/>
          <w:szCs w:val="28"/>
          <w:lang w:val="vi-VN"/>
        </w:rPr>
        <w:t>u t</w:t>
      </w:r>
      <w:r w:rsidRPr="00652EE2">
        <w:rPr>
          <w:rFonts w:ascii="Times New Roman" w:hAnsi="Times New Roman"/>
          <w:sz w:val="28"/>
          <w:szCs w:val="28"/>
          <w:lang w:val="vi-VN"/>
        </w:rPr>
        <w:t>ự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652EE2">
        <w:rPr>
          <w:rFonts w:ascii="Times New Roman" w:hAnsi="Times New Roman"/>
          <w:sz w:val="28"/>
          <w:szCs w:val="28"/>
          <w:lang w:val="vi-VN"/>
        </w:rPr>
        <w:t>ứ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v.v..</w:t>
      </w:r>
      <w:r w:rsidRPr="00652EE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K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sau khi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bát k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pháp xong thì bà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Ái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và 500 cung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ba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tr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là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trì, “có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 hay không?” Ba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đáp: “Có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trì,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trì,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trì.” Lúc này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bèn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ý cho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</w:t>
      </w:r>
      <w:r w:rsidR="00652EE2">
        <w:rPr>
          <w:rFonts w:ascii="Times New Roman" w:hAnsi="Times New Roman"/>
          <w:sz w:val="28"/>
          <w:szCs w:val="28"/>
          <w:lang w:val="vi-VN"/>
        </w:rPr>
        <w:t>, c</w:t>
      </w:r>
      <w:r w:rsidRPr="00166F0F">
        <w:rPr>
          <w:rFonts w:ascii="Times New Roman" w:hAnsi="Times New Roman"/>
          <w:sz w:val="28"/>
          <w:szCs w:val="28"/>
          <w:lang w:val="vi-VN"/>
        </w:rPr>
        <w:t>ũ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bà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Ái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nh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bát k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pháp mà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đây chính là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-kheo-ni. Nói cách khác,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ngu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bát k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pháp.</w:t>
      </w:r>
    </w:p>
    <w:p w14:paraId="65685251" w14:textId="4AAF2C54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nói: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hành trì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bát k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pháp thì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pháp, chánh pháp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thành 1.000 năm. V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dĩ là 1.000 năm, do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nên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thành 500 năm,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bát k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pháp thì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thành 1.000 năm.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nói r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ng,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hành bát k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pháp thì chánh pháp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t, cho nên đây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quan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ng. Sau này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cho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tiên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10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y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tăng</w:t>
      </w:r>
      <w:r w:rsidRPr="00166F0F">
        <w:rPr>
          <w:rFonts w:ascii="Times New Roman" w:hAnsi="Times New Roman"/>
          <w:sz w:val="28"/>
          <w:szCs w:val="28"/>
          <w:lang w:val="vi-VN"/>
        </w:rPr>
        <w:t>,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pháp,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ngay ngày hôm đó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-kheo-tăng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i. Chính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-kheo-tăng,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-kheo-tăng và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tăng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bên 10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cho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-kheo-ni.</w:t>
      </w:r>
    </w:p>
    <w:p w14:paraId="0F46AFE1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Sau đó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cũng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Trung Qu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c,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sau Trung Qu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 cũng y theo pháp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-kheo-ni.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Trung Qu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 thì chùa ni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ngu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Chuy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này là Hán Minh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Đông Hán, ông chính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nghênh th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pháp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Trung Qu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c, khi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phái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đi th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hai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tôn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Ma Đ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và Trúc Pháp Lan, đem tam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vào Trung Qu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c.</w:t>
      </w:r>
      <w:r w:rsidR="00652EE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Khi </w:t>
      </w:r>
      <w:r w:rsidRPr="00652EE2">
        <w:rPr>
          <w:rFonts w:ascii="Times New Roman" w:hAnsi="Times New Roman"/>
          <w:sz w:val="28"/>
          <w:szCs w:val="28"/>
          <w:lang w:val="vi-VN"/>
        </w:rPr>
        <w:t>ấ</w:t>
      </w:r>
      <w:r w:rsidRPr="00652EE2">
        <w:rPr>
          <w:rFonts w:ascii="Times New Roman" w:hAnsi="Times New Roman"/>
          <w:sz w:val="28"/>
          <w:szCs w:val="28"/>
          <w:lang w:val="vi-VN"/>
        </w:rPr>
        <w:t>y nhà Ph</w:t>
      </w:r>
      <w:r w:rsidRPr="00652EE2">
        <w:rPr>
          <w:rFonts w:ascii="Times New Roman" w:hAnsi="Times New Roman"/>
          <w:sz w:val="28"/>
          <w:szCs w:val="28"/>
          <w:lang w:val="vi-VN"/>
        </w:rPr>
        <w:t>ậ</w:t>
      </w:r>
      <w:r w:rsidRPr="00652EE2">
        <w:rPr>
          <w:rFonts w:ascii="Times New Roman" w:hAnsi="Times New Roman"/>
          <w:sz w:val="28"/>
          <w:szCs w:val="28"/>
          <w:lang w:val="vi-VN"/>
        </w:rPr>
        <w:t>t và nhà Đ</w:t>
      </w:r>
      <w:r w:rsidRPr="00652EE2">
        <w:rPr>
          <w:rFonts w:ascii="Times New Roman" w:hAnsi="Times New Roman"/>
          <w:sz w:val="28"/>
          <w:szCs w:val="28"/>
          <w:lang w:val="vi-VN"/>
        </w:rPr>
        <w:t>ạ</w:t>
      </w:r>
      <w:r w:rsidRPr="00652EE2">
        <w:rPr>
          <w:rFonts w:ascii="Times New Roman" w:hAnsi="Times New Roman"/>
          <w:sz w:val="28"/>
          <w:szCs w:val="28"/>
          <w:lang w:val="vi-VN"/>
        </w:rPr>
        <w:t>o đ</w:t>
      </w:r>
      <w:r w:rsidRPr="00652EE2">
        <w:rPr>
          <w:rFonts w:ascii="Times New Roman" w:hAnsi="Times New Roman"/>
          <w:sz w:val="28"/>
          <w:szCs w:val="28"/>
          <w:lang w:val="vi-VN"/>
        </w:rPr>
        <w:t>ấ</w:t>
      </w:r>
      <w:r w:rsidRPr="00652EE2">
        <w:rPr>
          <w:rFonts w:ascii="Times New Roman" w:hAnsi="Times New Roman"/>
          <w:sz w:val="28"/>
          <w:szCs w:val="28"/>
          <w:lang w:val="vi-VN"/>
        </w:rPr>
        <w:t>u pháp v</w:t>
      </w:r>
      <w:r w:rsidRPr="00652EE2">
        <w:rPr>
          <w:rFonts w:ascii="Times New Roman" w:hAnsi="Times New Roman"/>
          <w:sz w:val="28"/>
          <w:szCs w:val="28"/>
          <w:lang w:val="vi-VN"/>
        </w:rPr>
        <w:t>ớ</w:t>
      </w:r>
      <w:r w:rsidRPr="00652EE2">
        <w:rPr>
          <w:rFonts w:ascii="Times New Roman" w:hAnsi="Times New Roman"/>
          <w:sz w:val="28"/>
          <w:szCs w:val="28"/>
          <w:lang w:val="vi-VN"/>
        </w:rPr>
        <w:t>i nhau, đây chính là thành ki</w:t>
      </w:r>
      <w:r w:rsidRPr="00652EE2">
        <w:rPr>
          <w:rFonts w:ascii="Times New Roman" w:hAnsi="Times New Roman"/>
          <w:sz w:val="28"/>
          <w:szCs w:val="28"/>
          <w:lang w:val="vi-VN"/>
        </w:rPr>
        <w:t>ế</w:t>
      </w:r>
      <w:r w:rsidRPr="00652EE2">
        <w:rPr>
          <w:rFonts w:ascii="Times New Roman" w:hAnsi="Times New Roman"/>
          <w:sz w:val="28"/>
          <w:szCs w:val="28"/>
          <w:lang w:val="vi-VN"/>
        </w:rPr>
        <w:t>n c</w:t>
      </w:r>
      <w:r w:rsidRPr="00652EE2">
        <w:rPr>
          <w:rFonts w:ascii="Times New Roman" w:hAnsi="Times New Roman"/>
          <w:sz w:val="28"/>
          <w:szCs w:val="28"/>
          <w:lang w:val="vi-VN"/>
        </w:rPr>
        <w:t>ủ</w:t>
      </w:r>
      <w:r w:rsidRPr="00652EE2">
        <w:rPr>
          <w:rFonts w:ascii="Times New Roman" w:hAnsi="Times New Roman"/>
          <w:sz w:val="28"/>
          <w:szCs w:val="28"/>
          <w:lang w:val="vi-VN"/>
        </w:rPr>
        <w:t>a môn phái r</w:t>
      </w:r>
      <w:r w:rsidRPr="00652EE2">
        <w:rPr>
          <w:rFonts w:ascii="Times New Roman" w:hAnsi="Times New Roman"/>
          <w:sz w:val="28"/>
          <w:szCs w:val="28"/>
          <w:lang w:val="vi-VN"/>
        </w:rPr>
        <w:t>ấ</w:t>
      </w:r>
      <w:r w:rsidRPr="00652EE2">
        <w:rPr>
          <w:rFonts w:ascii="Times New Roman" w:hAnsi="Times New Roman"/>
          <w:sz w:val="28"/>
          <w:szCs w:val="28"/>
          <w:lang w:val="vi-VN"/>
        </w:rPr>
        <w:t>t nghiêm tr</w:t>
      </w:r>
      <w:r w:rsidRPr="00652EE2">
        <w:rPr>
          <w:rFonts w:ascii="Times New Roman" w:hAnsi="Times New Roman"/>
          <w:sz w:val="28"/>
          <w:szCs w:val="28"/>
          <w:lang w:val="vi-VN"/>
        </w:rPr>
        <w:t>ọ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ng. </w:t>
      </w:r>
      <w:r w:rsidRPr="00166F0F">
        <w:rPr>
          <w:rFonts w:ascii="Times New Roman" w:hAnsi="Times New Roman"/>
          <w:sz w:val="28"/>
          <w:szCs w:val="28"/>
          <w:lang w:val="vi-VN"/>
        </w:rPr>
        <w:t>Chúng ta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nhà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là tôn giáo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a,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giáo là n</w:t>
      </w:r>
      <w:r w:rsidRPr="00166F0F">
        <w:rPr>
          <w:rFonts w:ascii="Times New Roman" w:hAnsi="Times New Roman"/>
          <w:sz w:val="28"/>
          <w:szCs w:val="28"/>
          <w:lang w:val="vi-VN"/>
        </w:rPr>
        <w:t>go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lai, cho nên hai giáo phái này tranh đ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u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nhau.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là nhà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dung n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p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nhà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</w:t>
      </w:r>
      <w:r w:rsidR="00652EE2">
        <w:rPr>
          <w:rFonts w:ascii="Times New Roman" w:hAnsi="Times New Roman"/>
          <w:sz w:val="28"/>
          <w:szCs w:val="28"/>
          <w:lang w:val="vi-VN"/>
        </w:rPr>
        <w:t>, n</w:t>
      </w:r>
      <w:r w:rsidRPr="00166F0F">
        <w:rPr>
          <w:rFonts w:ascii="Times New Roman" w:hAnsi="Times New Roman"/>
          <w:sz w:val="28"/>
          <w:szCs w:val="28"/>
          <w:lang w:val="vi-VN"/>
        </w:rPr>
        <w:t>hà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cũng có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sĩ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nh cao sâu, cũng có pháp l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c, làm sao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so tài pháp l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c?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Hán Minh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đã xây đài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kinh, th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kinh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hai giáo phái, xem l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cháy kinh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giáo phái nào, bên còn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là chính th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ng. K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do có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l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gia trì nên toàn b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kinh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giáo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cháy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t, còn kinh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giáo thì không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chút nào,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chính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xác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giáo tr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thành chánh giáo.</w:t>
      </w:r>
    </w:p>
    <w:p w14:paraId="1CF0DC61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 xml:space="preserve">Khi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phu nhân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Hán Minh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phu nhân Âm và các cung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phát tâm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có chút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Ái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o khi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y. Sau khi phát tâm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thì Hán Minh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ý,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nh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 ba ngôi chùa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trí cho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chùa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b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t ngu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đây. Do đó năm xưa,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 giáo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Trung Qu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do hoàng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lo l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ng, căn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suy nghĩ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xây chùa, mà là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vương, văn võ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n, quan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quy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quý,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năng l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pháp,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tr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trì. Năm xưa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cũng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xem chúng ta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kinh A-di-đà,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“Ph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 K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p cô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nư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Xá-v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”, khu vư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 đó chính là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tinh xá,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theo 1.255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cư trú ngh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ngơi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đó. Ai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Trư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p cô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ng, ông là trư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giàu có,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căn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suy nghĩ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v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xây chùa, ông xây xong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tôi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đây cư trú,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đây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 kinh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pháp. Do đó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nên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gánh vác,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pháp, x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lý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a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thì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n.</w:t>
      </w:r>
      <w:r w:rsidRPr="00166F0F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hai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c: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là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hành, hai là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khác là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làm, đây chính là quy t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lúc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còn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.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nơi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điên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làm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gia, k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ép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làm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ai làm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pháp?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đi xây chùa, đây chính là quá đ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đi</w:t>
      </w:r>
      <w:r w:rsidRPr="00166F0F">
        <w:rPr>
          <w:rFonts w:ascii="Times New Roman" w:hAnsi="Times New Roman"/>
          <w:sz w:val="28"/>
          <w:szCs w:val="28"/>
          <w:lang w:val="vi-VN"/>
        </w:rPr>
        <w:t>ên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o, do đó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quy t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còn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,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quan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ng. Đương nhiên, chúng ta nói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cũng có nghĩa v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pháp,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nói không cho phép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pháp, mà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có nghĩa v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.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mà nói thì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chính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thu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n,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nhà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nhà,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sanh là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p,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đúng. Do đó tôi cũng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lão hòa thư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ng, tôi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cũng không xây chùa, nhưng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xây chùa xong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thì tôi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, tôi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hoan h</w:t>
      </w:r>
      <w:r w:rsidRPr="00166F0F">
        <w:rPr>
          <w:rFonts w:ascii="Times New Roman" w:hAnsi="Times New Roman"/>
          <w:sz w:val="28"/>
          <w:szCs w:val="28"/>
          <w:lang w:val="vi-VN"/>
        </w:rPr>
        <w:t>ỷ</w:t>
      </w:r>
      <w:r w:rsidRPr="00166F0F">
        <w:rPr>
          <w:rFonts w:ascii="Times New Roman" w:hAnsi="Times New Roman"/>
          <w:sz w:val="28"/>
          <w:szCs w:val="28"/>
          <w:lang w:val="vi-VN"/>
        </w:rPr>
        <w:t>, đưa chùa cho tôi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sanh thì tôi cũng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hoan h</w:t>
      </w:r>
      <w:r w:rsidRPr="00166F0F">
        <w:rPr>
          <w:rFonts w:ascii="Times New Roman" w:hAnsi="Times New Roman"/>
          <w:sz w:val="28"/>
          <w:szCs w:val="28"/>
          <w:lang w:val="vi-VN"/>
        </w:rPr>
        <w:t>ỷ</w:t>
      </w:r>
      <w:r w:rsidRPr="00166F0F">
        <w:rPr>
          <w:rFonts w:ascii="Times New Roman" w:hAnsi="Times New Roman"/>
          <w:sz w:val="28"/>
          <w:szCs w:val="28"/>
          <w:lang w:val="vi-VN"/>
        </w:rPr>
        <w:t>.</w:t>
      </w:r>
    </w:p>
    <w:p w14:paraId="31CAE022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Đương nhiên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mà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như: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vương, văn võ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n, quan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quy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quý,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phú trư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xưa thì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m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y, không còn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a. Do đó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dĩ,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có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nhóm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phát tâm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cũng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đáng quý,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nói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không đúng,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không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làm,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phát tâm đi làm. Song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dù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phát tâm, nhưng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cũng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tr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giúp,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làm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do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thì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không sao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,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góp bao nhiêu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c, góp bao nhiêu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duyên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 là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Đây là nói qua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tiêu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,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theo chúng ta xem l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văn. Câu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t:</w:t>
      </w:r>
    </w:p>
    <w:p w14:paraId="16C51ACA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có hai ngư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 thì 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vào m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t mình.”</w:t>
      </w:r>
    </w:p>
    <w:p w14:paraId="6DB0B769" w14:textId="4F053B69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Đây là nói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sa-di,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cũng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có hai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mà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mình,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là sa-di,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mình đơn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vào trong chùa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thì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hay,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chê trách,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nghi, “th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là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mình vào trong chùa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làm gì?” H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nghi ng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không hay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tránh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nghi, cũng nên có hai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đôi bên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cho nhau.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2:</w:t>
      </w:r>
    </w:p>
    <w:p w14:paraId="2941E0EB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“Có ch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 khác m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ng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i, không có ch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khác thì 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ng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i.”</w:t>
      </w:r>
    </w:p>
    <w:p w14:paraId="428394CF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“Ch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khác”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riêng,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cũng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m chí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cũng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nhìn th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xem có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riêng hay không,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nam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l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n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nhau,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không phù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oai nghi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gia. Nam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khác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t,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mà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-kheo-ni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mà bây gi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vào thì không phù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oai nghi. Do đó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này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trí, tr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khi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phòng khách,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nơi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đãi khách thì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mà nói, thì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tôn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thông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gh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trên cho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cũng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 nhà 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cúng,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nên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ít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là hai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riêng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riêng,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trên tòa cao,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là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pháp.</w:t>
      </w:r>
    </w:p>
    <w:p w14:paraId="02E06CC0" w14:textId="5F5E5F8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Chúng ta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Võng B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-tát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nói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pháp sư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trên đ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cho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chúng,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pháp, mà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trên tòa cao, còn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hương hoa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ng, “như 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thu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kính thu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y, như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ng bà-la-môn”</w:t>
      </w:r>
      <w:r w:rsidR="00652EE2">
        <w:rPr>
          <w:rFonts w:ascii="Times New Roman" w:hAnsi="Times New Roman"/>
          <w:sz w:val="28"/>
          <w:szCs w:val="28"/>
          <w:lang w:val="vi-VN"/>
        </w:rPr>
        <w:t>. N</w:t>
      </w:r>
      <w:r w:rsidRPr="00652EE2">
        <w:rPr>
          <w:rFonts w:ascii="Times New Roman" w:hAnsi="Times New Roman"/>
          <w:sz w:val="28"/>
          <w:szCs w:val="28"/>
          <w:lang w:val="vi-VN"/>
        </w:rPr>
        <w:t>ghĩa là chúng ta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tôn tr</w:t>
      </w:r>
      <w:r w:rsidRPr="00652EE2">
        <w:rPr>
          <w:rFonts w:ascii="Times New Roman" w:hAnsi="Times New Roman"/>
          <w:sz w:val="28"/>
          <w:szCs w:val="28"/>
          <w:lang w:val="vi-VN"/>
        </w:rPr>
        <w:t>ọ</w:t>
      </w:r>
      <w:r w:rsidRPr="00652EE2">
        <w:rPr>
          <w:rFonts w:ascii="Times New Roman" w:hAnsi="Times New Roman"/>
          <w:sz w:val="28"/>
          <w:szCs w:val="28"/>
          <w:lang w:val="vi-VN"/>
        </w:rPr>
        <w:t>ng pháp, đ</w:t>
      </w:r>
      <w:r w:rsidRPr="00652EE2">
        <w:rPr>
          <w:rFonts w:ascii="Times New Roman" w:hAnsi="Times New Roman"/>
          <w:sz w:val="28"/>
          <w:szCs w:val="28"/>
          <w:lang w:val="vi-VN"/>
        </w:rPr>
        <w:t>ố</w:t>
      </w:r>
      <w:r w:rsidRPr="00652EE2">
        <w:rPr>
          <w:rFonts w:ascii="Times New Roman" w:hAnsi="Times New Roman"/>
          <w:sz w:val="28"/>
          <w:szCs w:val="28"/>
          <w:lang w:val="vi-VN"/>
        </w:rPr>
        <w:t>i v</w:t>
      </w:r>
      <w:r w:rsidRPr="00652EE2">
        <w:rPr>
          <w:rFonts w:ascii="Times New Roman" w:hAnsi="Times New Roman"/>
          <w:sz w:val="28"/>
          <w:szCs w:val="28"/>
          <w:lang w:val="vi-VN"/>
        </w:rPr>
        <w:t>ớ</w:t>
      </w:r>
      <w:r w:rsidRPr="00652EE2">
        <w:rPr>
          <w:rFonts w:ascii="Times New Roman" w:hAnsi="Times New Roman"/>
          <w:sz w:val="28"/>
          <w:szCs w:val="28"/>
          <w:lang w:val="vi-VN"/>
        </w:rPr>
        <w:t>i pháp sư, tôn kính th</w:t>
      </w:r>
      <w:r w:rsidRPr="00652EE2">
        <w:rPr>
          <w:rFonts w:ascii="Times New Roman" w:hAnsi="Times New Roman"/>
          <w:sz w:val="28"/>
          <w:szCs w:val="28"/>
          <w:lang w:val="vi-VN"/>
        </w:rPr>
        <w:t>ầ</w:t>
      </w:r>
      <w:r w:rsidRPr="00652EE2">
        <w:rPr>
          <w:rFonts w:ascii="Times New Roman" w:hAnsi="Times New Roman"/>
          <w:sz w:val="28"/>
          <w:szCs w:val="28"/>
          <w:lang w:val="vi-VN"/>
        </w:rPr>
        <w:t>y chính là tôn kính đ</w:t>
      </w:r>
      <w:r w:rsidRPr="00652EE2">
        <w:rPr>
          <w:rFonts w:ascii="Times New Roman" w:hAnsi="Times New Roman"/>
          <w:sz w:val="28"/>
          <w:szCs w:val="28"/>
          <w:lang w:val="vi-VN"/>
        </w:rPr>
        <w:t>ạ</w:t>
      </w:r>
      <w:r w:rsidRPr="00652EE2">
        <w:rPr>
          <w:rFonts w:ascii="Times New Roman" w:hAnsi="Times New Roman"/>
          <w:sz w:val="28"/>
          <w:szCs w:val="28"/>
          <w:lang w:val="vi-VN"/>
        </w:rPr>
        <w:t>o, do đó v</w:t>
      </w:r>
      <w:r w:rsidRPr="00652EE2">
        <w:rPr>
          <w:rFonts w:ascii="Times New Roman" w:hAnsi="Times New Roman"/>
          <w:sz w:val="28"/>
          <w:szCs w:val="28"/>
          <w:lang w:val="vi-VN"/>
        </w:rPr>
        <w:t>ị</w:t>
      </w:r>
      <w:r w:rsidRPr="00652EE2">
        <w:rPr>
          <w:rFonts w:ascii="Times New Roman" w:hAnsi="Times New Roman"/>
          <w:sz w:val="28"/>
          <w:szCs w:val="28"/>
          <w:lang w:val="vi-VN"/>
        </w:rPr>
        <w:t xml:space="preserve"> trí là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ng</w:t>
      </w:r>
      <w:r w:rsidRPr="00652EE2">
        <w:rPr>
          <w:rFonts w:ascii="Times New Roman" w:hAnsi="Times New Roman"/>
          <w:sz w:val="28"/>
          <w:szCs w:val="28"/>
          <w:lang w:val="vi-VN"/>
        </w:rPr>
        <w:t>ồ</w:t>
      </w:r>
      <w:r w:rsidRPr="00652EE2">
        <w:rPr>
          <w:rFonts w:ascii="Times New Roman" w:hAnsi="Times New Roman"/>
          <w:sz w:val="28"/>
          <w:szCs w:val="28"/>
          <w:lang w:val="vi-VN"/>
        </w:rPr>
        <w:t>i trên tòa cao thuy</w:t>
      </w:r>
      <w:r w:rsidRPr="00652EE2">
        <w:rPr>
          <w:rFonts w:ascii="Times New Roman" w:hAnsi="Times New Roman"/>
          <w:sz w:val="28"/>
          <w:szCs w:val="28"/>
          <w:lang w:val="vi-VN"/>
        </w:rPr>
        <w:t>ế</w:t>
      </w:r>
      <w:r w:rsidRPr="00652EE2">
        <w:rPr>
          <w:rFonts w:ascii="Times New Roman" w:hAnsi="Times New Roman"/>
          <w:sz w:val="28"/>
          <w:szCs w:val="28"/>
          <w:lang w:val="vi-VN"/>
        </w:rPr>
        <w:t>t pháp, ít nh</w:t>
      </w:r>
      <w:r w:rsidRPr="00652EE2">
        <w:rPr>
          <w:rFonts w:ascii="Times New Roman" w:hAnsi="Times New Roman"/>
          <w:sz w:val="28"/>
          <w:szCs w:val="28"/>
          <w:lang w:val="vi-VN"/>
        </w:rPr>
        <w:t>ấ</w:t>
      </w:r>
      <w:r w:rsidRPr="00652EE2">
        <w:rPr>
          <w:rFonts w:ascii="Times New Roman" w:hAnsi="Times New Roman"/>
          <w:sz w:val="28"/>
          <w:szCs w:val="28"/>
          <w:lang w:val="vi-VN"/>
        </w:rPr>
        <w:t>t ph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i ng</w:t>
      </w:r>
      <w:r w:rsidRPr="00652EE2">
        <w:rPr>
          <w:rFonts w:ascii="Times New Roman" w:hAnsi="Times New Roman"/>
          <w:sz w:val="28"/>
          <w:szCs w:val="28"/>
          <w:lang w:val="vi-VN"/>
        </w:rPr>
        <w:t>ồ</w:t>
      </w:r>
      <w:r w:rsidRPr="00652EE2">
        <w:rPr>
          <w:rFonts w:ascii="Times New Roman" w:hAnsi="Times New Roman"/>
          <w:sz w:val="28"/>
          <w:szCs w:val="28"/>
          <w:lang w:val="vi-VN"/>
        </w:rPr>
        <w:t>i cao hơn chúng ta, cơ b</w:t>
      </w:r>
      <w:r w:rsidRPr="00652EE2">
        <w:rPr>
          <w:rFonts w:ascii="Times New Roman" w:hAnsi="Times New Roman"/>
          <w:sz w:val="28"/>
          <w:szCs w:val="28"/>
          <w:lang w:val="vi-VN"/>
        </w:rPr>
        <w:t>ả</w:t>
      </w:r>
      <w:r w:rsidRPr="00652EE2">
        <w:rPr>
          <w:rFonts w:ascii="Times New Roman" w:hAnsi="Times New Roman"/>
          <w:sz w:val="28"/>
          <w:szCs w:val="28"/>
          <w:lang w:val="vi-VN"/>
        </w:rPr>
        <w:t>n nh</w:t>
      </w:r>
      <w:r w:rsidRPr="00652EE2">
        <w:rPr>
          <w:rFonts w:ascii="Times New Roman" w:hAnsi="Times New Roman"/>
          <w:sz w:val="28"/>
          <w:szCs w:val="28"/>
          <w:lang w:val="vi-VN"/>
        </w:rPr>
        <w:t>ấ</w:t>
      </w:r>
      <w:r w:rsidRPr="00652EE2">
        <w:rPr>
          <w:rFonts w:ascii="Times New Roman" w:hAnsi="Times New Roman"/>
          <w:sz w:val="28"/>
          <w:szCs w:val="28"/>
          <w:lang w:val="vi-VN"/>
        </w:rPr>
        <w:t>t là gi</w:t>
      </w:r>
      <w:r w:rsidRPr="00652EE2">
        <w:rPr>
          <w:rFonts w:ascii="Times New Roman" w:hAnsi="Times New Roman"/>
          <w:sz w:val="28"/>
          <w:szCs w:val="28"/>
          <w:lang w:val="vi-VN"/>
        </w:rPr>
        <w:t>ố</w:t>
      </w:r>
      <w:r w:rsidRPr="00652EE2">
        <w:rPr>
          <w:rFonts w:ascii="Times New Roman" w:hAnsi="Times New Roman"/>
          <w:sz w:val="28"/>
          <w:szCs w:val="28"/>
          <w:lang w:val="vi-VN"/>
        </w:rPr>
        <w:t>ng như chúng ta hi</w:t>
      </w:r>
      <w:r w:rsidRPr="00652EE2">
        <w:rPr>
          <w:rFonts w:ascii="Times New Roman" w:hAnsi="Times New Roman"/>
          <w:sz w:val="28"/>
          <w:szCs w:val="28"/>
          <w:lang w:val="vi-VN"/>
        </w:rPr>
        <w:t>ệ</w:t>
      </w:r>
      <w:r w:rsidRPr="00652EE2">
        <w:rPr>
          <w:rFonts w:ascii="Times New Roman" w:hAnsi="Times New Roman"/>
          <w:sz w:val="28"/>
          <w:szCs w:val="28"/>
          <w:lang w:val="vi-VN"/>
        </w:rPr>
        <w:t>n t</w:t>
      </w:r>
      <w:r w:rsidRPr="00652EE2">
        <w:rPr>
          <w:rFonts w:ascii="Times New Roman" w:hAnsi="Times New Roman"/>
          <w:sz w:val="28"/>
          <w:szCs w:val="28"/>
          <w:lang w:val="vi-VN"/>
        </w:rPr>
        <w:t>ạ</w:t>
      </w:r>
      <w:r w:rsidRPr="00652EE2">
        <w:rPr>
          <w:rFonts w:ascii="Times New Roman" w:hAnsi="Times New Roman"/>
          <w:sz w:val="28"/>
          <w:szCs w:val="28"/>
          <w:lang w:val="vi-VN"/>
        </w:rPr>
        <w:t>i.</w:t>
      </w:r>
      <w:r w:rsidRPr="00652EE2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các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cao, còn t</w:t>
      </w:r>
      <w:r w:rsidRPr="00166F0F">
        <w:rPr>
          <w:rFonts w:ascii="Times New Roman" w:hAnsi="Times New Roman"/>
          <w:sz w:val="28"/>
          <w:szCs w:val="28"/>
          <w:lang w:val="vi-VN"/>
        </w:rPr>
        <w:t>ôi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p hơn thì tôi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tôi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thì tôi đã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cao, mình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p thì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cho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là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tôn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ng, mà do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pháp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phương khinh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pháp.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thì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. Tôi tin r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thì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tình có ác ý khinh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s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không đâu,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d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t khoát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166F0F">
        <w:rPr>
          <w:rFonts w:ascii="Times New Roman" w:hAnsi="Times New Roman"/>
          <w:sz w:val="28"/>
          <w:szCs w:val="28"/>
          <w:lang w:val="vi-VN"/>
        </w:rPr>
        <w:t>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n, đã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thì nên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cách làm đúng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n.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3:</w:t>
      </w:r>
    </w:p>
    <w:p w14:paraId="489FB1CD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đúng lúc thì 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nói.”</w:t>
      </w:r>
    </w:p>
    <w:p w14:paraId="6D5CBE13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“Không đúng lúc”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không phù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m,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khi không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m, cũng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nói lúc này không phù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pháp, nên chúng ta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nói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ta, đây là nói vào chùa ni. Đương nhiên sa-di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cung kính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thu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trên, sa-di là b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i. Trong 5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thì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hai, sa-di x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tư,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có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c-xoa-ma-na, cho nên lúc này đương nhiên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cho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i.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thì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</w:t>
      </w:r>
      <w:r w:rsidR="00652EE2">
        <w:rPr>
          <w:rFonts w:ascii="Times New Roman" w:hAnsi="Times New Roman"/>
          <w:sz w:val="28"/>
          <w:szCs w:val="28"/>
          <w:lang w:val="vi-VN"/>
        </w:rPr>
        <w:t>, t</w:t>
      </w:r>
      <w:r w:rsidRPr="00166F0F">
        <w:rPr>
          <w:rFonts w:ascii="Times New Roman" w:hAnsi="Times New Roman"/>
          <w:sz w:val="28"/>
          <w:szCs w:val="28"/>
          <w:lang w:val="vi-VN"/>
        </w:rPr>
        <w:t>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là khinh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pháp.</w:t>
      </w:r>
    </w:p>
    <w:p w14:paraId="602BB70E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Trong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nói r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ng: “Không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 quá năm sáu câu cho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”</w:t>
      </w:r>
      <w:r w:rsidR="008D405C">
        <w:rPr>
          <w:rFonts w:ascii="Times New Roman" w:hAnsi="Times New Roman"/>
          <w:sz w:val="28"/>
          <w:szCs w:val="28"/>
          <w:lang w:val="vi-VN"/>
        </w:rPr>
        <w:t>, q</w:t>
      </w:r>
      <w:r w:rsidRPr="00166F0F">
        <w:rPr>
          <w:rFonts w:ascii="Times New Roman" w:hAnsi="Times New Roman"/>
          <w:sz w:val="28"/>
          <w:szCs w:val="28"/>
          <w:lang w:val="vi-VN"/>
        </w:rPr>
        <w:t>uá năm sáu câu này đương nhiên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5, 6 câu</w:t>
      </w:r>
      <w:r w:rsidR="008D405C">
        <w:rPr>
          <w:rFonts w:ascii="Times New Roman" w:hAnsi="Times New Roman"/>
          <w:sz w:val="28"/>
          <w:szCs w:val="28"/>
          <w:lang w:val="vi-VN"/>
        </w:rPr>
        <w:t>. T</w:t>
      </w:r>
      <w:r w:rsidRPr="008D405C">
        <w:rPr>
          <w:rFonts w:ascii="Times New Roman" w:hAnsi="Times New Roman"/>
          <w:sz w:val="28"/>
          <w:szCs w:val="28"/>
          <w:lang w:val="vi-VN"/>
        </w:rPr>
        <w:t>r</w:t>
      </w:r>
      <w:r w:rsidRPr="008D405C">
        <w:rPr>
          <w:rFonts w:ascii="Times New Roman" w:hAnsi="Times New Roman"/>
          <w:sz w:val="28"/>
          <w:szCs w:val="28"/>
          <w:lang w:val="vi-VN"/>
        </w:rPr>
        <w:t>ừ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phi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8D405C">
        <w:rPr>
          <w:rFonts w:ascii="Times New Roman" w:hAnsi="Times New Roman"/>
          <w:sz w:val="28"/>
          <w:szCs w:val="28"/>
          <w:lang w:val="vi-VN"/>
        </w:rPr>
        <w:t>ỉ</w:t>
      </w:r>
      <w:r w:rsidRPr="008D405C">
        <w:rPr>
          <w:rFonts w:ascii="Times New Roman" w:hAnsi="Times New Roman"/>
          <w:sz w:val="28"/>
          <w:szCs w:val="28"/>
          <w:lang w:val="vi-VN"/>
        </w:rPr>
        <w:t>nh pháp thì có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nói nhi</w:t>
      </w:r>
      <w:r w:rsidRPr="008D405C">
        <w:rPr>
          <w:rFonts w:ascii="Times New Roman" w:hAnsi="Times New Roman"/>
          <w:sz w:val="28"/>
          <w:szCs w:val="28"/>
          <w:lang w:val="vi-VN"/>
        </w:rPr>
        <w:t>ề</w:t>
      </w:r>
      <w:r w:rsidRPr="008D405C">
        <w:rPr>
          <w:rFonts w:ascii="Times New Roman" w:hAnsi="Times New Roman"/>
          <w:sz w:val="28"/>
          <w:szCs w:val="28"/>
          <w:lang w:val="vi-VN"/>
        </w:rPr>
        <w:t>u, nhưng bình thư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ng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8D405C">
        <w:rPr>
          <w:rFonts w:ascii="Times New Roman" w:hAnsi="Times New Roman"/>
          <w:sz w:val="28"/>
          <w:szCs w:val="28"/>
          <w:lang w:val="vi-VN"/>
        </w:rPr>
        <w:t>ỉ</w:t>
      </w:r>
      <w:r w:rsidRPr="008D405C">
        <w:rPr>
          <w:rFonts w:ascii="Times New Roman" w:hAnsi="Times New Roman"/>
          <w:sz w:val="28"/>
          <w:szCs w:val="28"/>
          <w:lang w:val="vi-VN"/>
        </w:rPr>
        <w:t>nh pháp thì b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 cũng không đư</w:t>
      </w:r>
      <w:r w:rsidRPr="008D405C">
        <w:rPr>
          <w:rFonts w:ascii="Times New Roman" w:hAnsi="Times New Roman"/>
          <w:sz w:val="28"/>
          <w:szCs w:val="28"/>
          <w:lang w:val="vi-VN"/>
        </w:rPr>
        <w:t>ợ</w:t>
      </w:r>
      <w:r w:rsidRPr="008D405C">
        <w:rPr>
          <w:rFonts w:ascii="Times New Roman" w:hAnsi="Times New Roman"/>
          <w:sz w:val="28"/>
          <w:szCs w:val="28"/>
          <w:lang w:val="vi-VN"/>
        </w:rPr>
        <w:t>c thao thao b</w:t>
      </w:r>
      <w:r w:rsidRPr="008D405C">
        <w:rPr>
          <w:rFonts w:ascii="Times New Roman" w:hAnsi="Times New Roman"/>
          <w:sz w:val="28"/>
          <w:szCs w:val="28"/>
          <w:lang w:val="vi-VN"/>
        </w:rPr>
        <w:t>ấ</w:t>
      </w:r>
      <w:r w:rsidRPr="008D405C">
        <w:rPr>
          <w:rFonts w:ascii="Times New Roman" w:hAnsi="Times New Roman"/>
          <w:sz w:val="28"/>
          <w:szCs w:val="28"/>
          <w:lang w:val="vi-VN"/>
        </w:rPr>
        <w:t>t tuy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t nói v</w:t>
      </w:r>
      <w:r w:rsidRPr="008D405C">
        <w:rPr>
          <w:rFonts w:ascii="Times New Roman" w:hAnsi="Times New Roman"/>
          <w:sz w:val="28"/>
          <w:szCs w:val="28"/>
          <w:lang w:val="vi-VN"/>
        </w:rPr>
        <w:t>ớ</w:t>
      </w:r>
      <w:r w:rsidRPr="008D405C">
        <w:rPr>
          <w:rFonts w:ascii="Times New Roman" w:hAnsi="Times New Roman"/>
          <w:sz w:val="28"/>
          <w:szCs w:val="28"/>
          <w:lang w:val="vi-VN"/>
        </w:rPr>
        <w:t>i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>, ngư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ta sanh tâm chán ghét thì không t</w:t>
      </w:r>
      <w:r w:rsidRPr="008D405C">
        <w:rPr>
          <w:rFonts w:ascii="Times New Roman" w:hAnsi="Times New Roman"/>
          <w:sz w:val="28"/>
          <w:szCs w:val="28"/>
          <w:lang w:val="vi-VN"/>
        </w:rPr>
        <w:t>ố</w:t>
      </w:r>
      <w:r w:rsidRPr="008D405C">
        <w:rPr>
          <w:rFonts w:ascii="Times New Roman" w:hAnsi="Times New Roman"/>
          <w:sz w:val="28"/>
          <w:szCs w:val="28"/>
          <w:lang w:val="vi-VN"/>
        </w:rPr>
        <w:t>t, chán ghét pháp, như v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y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cũng t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o t</w:t>
      </w:r>
      <w:r w:rsidRPr="008D405C">
        <w:rPr>
          <w:rFonts w:ascii="Times New Roman" w:hAnsi="Times New Roman"/>
          <w:sz w:val="28"/>
          <w:szCs w:val="28"/>
          <w:lang w:val="vi-VN"/>
        </w:rPr>
        <w:t>ộ</w:t>
      </w:r>
      <w:r w:rsidRPr="008D405C">
        <w:rPr>
          <w:rFonts w:ascii="Times New Roman" w:hAnsi="Times New Roman"/>
          <w:sz w:val="28"/>
          <w:szCs w:val="28"/>
          <w:lang w:val="vi-VN"/>
        </w:rPr>
        <w:t>i nghi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p, cũng khinh thư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ng tam b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o. Năm sáu câu này cũng đ</w:t>
      </w:r>
      <w:r w:rsidRPr="008D405C">
        <w:rPr>
          <w:rFonts w:ascii="Times New Roman" w:hAnsi="Times New Roman"/>
          <w:sz w:val="28"/>
          <w:szCs w:val="28"/>
          <w:lang w:val="vi-VN"/>
        </w:rPr>
        <w:t>ặ</w:t>
      </w:r>
      <w:r w:rsidRPr="008D405C">
        <w:rPr>
          <w:rFonts w:ascii="Times New Roman" w:hAnsi="Times New Roman"/>
          <w:sz w:val="28"/>
          <w:szCs w:val="28"/>
          <w:lang w:val="vi-VN"/>
        </w:rPr>
        <w:t>c bi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t nói đ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n phương di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n ngũ u</w:t>
      </w:r>
      <w:r w:rsidRPr="008D405C">
        <w:rPr>
          <w:rFonts w:ascii="Times New Roman" w:hAnsi="Times New Roman"/>
          <w:sz w:val="28"/>
          <w:szCs w:val="28"/>
          <w:lang w:val="vi-VN"/>
        </w:rPr>
        <w:t>ẩ</w:t>
      </w:r>
      <w:r w:rsidRPr="008D405C">
        <w:rPr>
          <w:rFonts w:ascii="Times New Roman" w:hAnsi="Times New Roman"/>
          <w:sz w:val="28"/>
          <w:szCs w:val="28"/>
          <w:lang w:val="vi-VN"/>
        </w:rPr>
        <w:t>n, chính là phương di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n sáu căn, sáu tr</w:t>
      </w:r>
      <w:r w:rsidRPr="008D405C">
        <w:rPr>
          <w:rFonts w:ascii="Times New Roman" w:hAnsi="Times New Roman"/>
          <w:sz w:val="28"/>
          <w:szCs w:val="28"/>
          <w:lang w:val="vi-VN"/>
        </w:rPr>
        <w:t>ầ</w:t>
      </w:r>
      <w:r w:rsidRPr="008D405C">
        <w:rPr>
          <w:rFonts w:ascii="Times New Roman" w:hAnsi="Times New Roman"/>
          <w:sz w:val="28"/>
          <w:szCs w:val="28"/>
          <w:lang w:val="vi-VN"/>
        </w:rPr>
        <w:t>n, c</w:t>
      </w:r>
      <w:r w:rsidRPr="008D405C">
        <w:rPr>
          <w:rFonts w:ascii="Times New Roman" w:hAnsi="Times New Roman"/>
          <w:sz w:val="28"/>
          <w:szCs w:val="28"/>
          <w:lang w:val="vi-VN"/>
        </w:rPr>
        <w:t>ũ</w:t>
      </w:r>
      <w:r w:rsidRPr="008D405C">
        <w:rPr>
          <w:rFonts w:ascii="Times New Roman" w:hAnsi="Times New Roman"/>
          <w:sz w:val="28"/>
          <w:szCs w:val="28"/>
          <w:lang w:val="vi-VN"/>
        </w:rPr>
        <w:t>ng t</w:t>
      </w:r>
      <w:r w:rsidRPr="008D405C">
        <w:rPr>
          <w:rFonts w:ascii="Times New Roman" w:hAnsi="Times New Roman"/>
          <w:sz w:val="28"/>
          <w:szCs w:val="28"/>
          <w:lang w:val="vi-VN"/>
        </w:rPr>
        <w:t>ứ</w:t>
      </w:r>
      <w:r w:rsidRPr="008D405C">
        <w:rPr>
          <w:rFonts w:ascii="Times New Roman" w:hAnsi="Times New Roman"/>
          <w:sz w:val="28"/>
          <w:szCs w:val="28"/>
          <w:lang w:val="vi-VN"/>
        </w:rPr>
        <w:t>c là d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y chúng ta n</w:t>
      </w:r>
      <w:r w:rsidRPr="008D405C">
        <w:rPr>
          <w:rFonts w:ascii="Times New Roman" w:hAnsi="Times New Roman"/>
          <w:sz w:val="28"/>
          <w:szCs w:val="28"/>
          <w:lang w:val="vi-VN"/>
        </w:rPr>
        <w:t>ề</w:t>
      </w:r>
      <w:r w:rsidRPr="008D405C">
        <w:rPr>
          <w:rFonts w:ascii="Times New Roman" w:hAnsi="Times New Roman"/>
          <w:sz w:val="28"/>
          <w:szCs w:val="28"/>
          <w:lang w:val="vi-VN"/>
        </w:rPr>
        <w:t>n t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ng Ph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t pháp, không c</w:t>
      </w:r>
      <w:r w:rsidRPr="008D405C">
        <w:rPr>
          <w:rFonts w:ascii="Times New Roman" w:hAnsi="Times New Roman"/>
          <w:sz w:val="28"/>
          <w:szCs w:val="28"/>
          <w:lang w:val="vi-VN"/>
        </w:rPr>
        <w:t>ầ</w:t>
      </w:r>
      <w:r w:rsidRPr="008D405C">
        <w:rPr>
          <w:rFonts w:ascii="Times New Roman" w:hAnsi="Times New Roman"/>
          <w:sz w:val="28"/>
          <w:szCs w:val="28"/>
          <w:lang w:val="vi-VN"/>
        </w:rPr>
        <w:t>n gi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ng quá cao sâu</w:t>
      </w:r>
      <w:r w:rsidR="008D405C">
        <w:rPr>
          <w:rFonts w:ascii="Times New Roman" w:hAnsi="Times New Roman"/>
          <w:sz w:val="28"/>
          <w:szCs w:val="28"/>
          <w:lang w:val="vi-VN"/>
        </w:rPr>
        <w:t>. S</w:t>
      </w:r>
      <w:r w:rsidRPr="008D405C">
        <w:rPr>
          <w:rFonts w:ascii="Times New Roman" w:hAnsi="Times New Roman"/>
          <w:sz w:val="28"/>
          <w:szCs w:val="28"/>
          <w:lang w:val="vi-VN"/>
        </w:rPr>
        <w:t>ong n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u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8D405C">
        <w:rPr>
          <w:rFonts w:ascii="Times New Roman" w:hAnsi="Times New Roman"/>
          <w:sz w:val="28"/>
          <w:szCs w:val="28"/>
          <w:lang w:val="vi-VN"/>
        </w:rPr>
        <w:t>ỉ</w:t>
      </w:r>
      <w:r w:rsidRPr="008D405C">
        <w:rPr>
          <w:rFonts w:ascii="Times New Roman" w:hAnsi="Times New Roman"/>
          <w:sz w:val="28"/>
          <w:szCs w:val="28"/>
          <w:lang w:val="vi-VN"/>
        </w:rPr>
        <w:t>nh pháp thì đư</w:t>
      </w:r>
      <w:r w:rsidRPr="008D405C">
        <w:rPr>
          <w:rFonts w:ascii="Times New Roman" w:hAnsi="Times New Roman"/>
          <w:sz w:val="28"/>
          <w:szCs w:val="28"/>
          <w:lang w:val="vi-VN"/>
        </w:rPr>
        <w:t>ợ</w:t>
      </w:r>
      <w:r w:rsidRPr="008D405C">
        <w:rPr>
          <w:rFonts w:ascii="Times New Roman" w:hAnsi="Times New Roman"/>
          <w:sz w:val="28"/>
          <w:szCs w:val="28"/>
          <w:lang w:val="vi-VN"/>
        </w:rPr>
        <w:t>c, n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u ch</w:t>
      </w:r>
      <w:r w:rsidRPr="008D405C">
        <w:rPr>
          <w:rFonts w:ascii="Times New Roman" w:hAnsi="Times New Roman"/>
          <w:sz w:val="28"/>
          <w:szCs w:val="28"/>
          <w:lang w:val="vi-VN"/>
        </w:rPr>
        <w:t>ủ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8D405C">
        <w:rPr>
          <w:rFonts w:ascii="Times New Roman" w:hAnsi="Times New Roman"/>
          <w:sz w:val="28"/>
          <w:szCs w:val="28"/>
          <w:lang w:val="vi-VN"/>
        </w:rPr>
        <w:t>ộ</w:t>
      </w:r>
      <w:r w:rsidRPr="008D405C">
        <w:rPr>
          <w:rFonts w:ascii="Times New Roman" w:hAnsi="Times New Roman"/>
          <w:sz w:val="28"/>
          <w:szCs w:val="28"/>
          <w:lang w:val="vi-VN"/>
        </w:rPr>
        <w:t>ng gi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ng thì không đư</w:t>
      </w:r>
      <w:r w:rsidRPr="008D405C">
        <w:rPr>
          <w:rFonts w:ascii="Times New Roman" w:hAnsi="Times New Roman"/>
          <w:sz w:val="28"/>
          <w:szCs w:val="28"/>
          <w:lang w:val="vi-VN"/>
        </w:rPr>
        <w:t>ợ</w:t>
      </w:r>
      <w:r w:rsidRPr="008D405C">
        <w:rPr>
          <w:rFonts w:ascii="Times New Roman" w:hAnsi="Times New Roman"/>
          <w:sz w:val="28"/>
          <w:szCs w:val="28"/>
          <w:lang w:val="vi-VN"/>
        </w:rPr>
        <w:t>c, tr</w:t>
      </w:r>
      <w:r w:rsidRPr="008D405C">
        <w:rPr>
          <w:rFonts w:ascii="Times New Roman" w:hAnsi="Times New Roman"/>
          <w:sz w:val="28"/>
          <w:szCs w:val="28"/>
          <w:lang w:val="vi-VN"/>
        </w:rPr>
        <w:t>ừ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phi có ngư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nam hi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>u bi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8D405C">
        <w:rPr>
          <w:rFonts w:ascii="Times New Roman" w:hAnsi="Times New Roman"/>
          <w:sz w:val="28"/>
          <w:szCs w:val="28"/>
          <w:lang w:val="vi-VN"/>
        </w:rPr>
        <w:t>ở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bên c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nh, t</w:t>
      </w:r>
      <w:r w:rsidRPr="008D405C">
        <w:rPr>
          <w:rFonts w:ascii="Times New Roman" w:hAnsi="Times New Roman"/>
          <w:sz w:val="28"/>
          <w:szCs w:val="28"/>
          <w:lang w:val="vi-VN"/>
        </w:rPr>
        <w:t>ứ</w:t>
      </w:r>
      <w:r w:rsidRPr="008D405C">
        <w:rPr>
          <w:rFonts w:ascii="Times New Roman" w:hAnsi="Times New Roman"/>
          <w:sz w:val="28"/>
          <w:szCs w:val="28"/>
          <w:lang w:val="vi-VN"/>
        </w:rPr>
        <w:t>c là ngư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nam này không m</w:t>
      </w:r>
      <w:r w:rsidRPr="008D405C">
        <w:rPr>
          <w:rFonts w:ascii="Times New Roman" w:hAnsi="Times New Roman"/>
          <w:sz w:val="28"/>
          <w:szCs w:val="28"/>
          <w:lang w:val="vi-VN"/>
        </w:rPr>
        <w:t>ắ</w:t>
      </w:r>
      <w:r w:rsidRPr="008D405C">
        <w:rPr>
          <w:rFonts w:ascii="Times New Roman" w:hAnsi="Times New Roman"/>
          <w:sz w:val="28"/>
          <w:szCs w:val="28"/>
          <w:lang w:val="vi-VN"/>
        </w:rPr>
        <w:t>c b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nh th</w:t>
      </w:r>
      <w:r w:rsidRPr="008D405C">
        <w:rPr>
          <w:rFonts w:ascii="Times New Roman" w:hAnsi="Times New Roman"/>
          <w:sz w:val="28"/>
          <w:szCs w:val="28"/>
          <w:lang w:val="vi-VN"/>
        </w:rPr>
        <w:t>ầ</w:t>
      </w:r>
      <w:r w:rsidRPr="008D405C">
        <w:rPr>
          <w:rFonts w:ascii="Times New Roman" w:hAnsi="Times New Roman"/>
          <w:sz w:val="28"/>
          <w:szCs w:val="28"/>
          <w:lang w:val="vi-VN"/>
        </w:rPr>
        <w:t>n kinh, không ph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i ngư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ng</w:t>
      </w:r>
      <w:r w:rsidRPr="008D405C">
        <w:rPr>
          <w:rFonts w:ascii="Times New Roman" w:hAnsi="Times New Roman"/>
          <w:sz w:val="28"/>
          <w:szCs w:val="28"/>
          <w:lang w:val="vi-VN"/>
        </w:rPr>
        <w:t>ố</w:t>
      </w:r>
      <w:r w:rsidRPr="008D405C">
        <w:rPr>
          <w:rFonts w:ascii="Times New Roman" w:hAnsi="Times New Roman"/>
          <w:sz w:val="28"/>
          <w:szCs w:val="28"/>
          <w:lang w:val="vi-VN"/>
        </w:rPr>
        <w:t>c ngh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ch, cũng không ph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i quá nh</w:t>
      </w:r>
      <w:r w:rsidRPr="008D405C">
        <w:rPr>
          <w:rFonts w:ascii="Times New Roman" w:hAnsi="Times New Roman"/>
          <w:sz w:val="28"/>
          <w:szCs w:val="28"/>
          <w:lang w:val="vi-VN"/>
        </w:rPr>
        <w:t>ỏ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không hi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>u s</w:t>
      </w:r>
      <w:r w:rsidRPr="008D405C">
        <w:rPr>
          <w:rFonts w:ascii="Times New Roman" w:hAnsi="Times New Roman"/>
          <w:sz w:val="28"/>
          <w:szCs w:val="28"/>
          <w:lang w:val="vi-VN"/>
        </w:rPr>
        <w:t>ự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lý,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D405C">
        <w:rPr>
          <w:rFonts w:ascii="Times New Roman" w:hAnsi="Times New Roman"/>
          <w:sz w:val="28"/>
          <w:szCs w:val="28"/>
          <w:lang w:val="vi-VN"/>
        </w:rPr>
        <w:t>ở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bên c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nh thì có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làm ch</w:t>
      </w:r>
      <w:r w:rsidRPr="008D405C">
        <w:rPr>
          <w:rFonts w:ascii="Times New Roman" w:hAnsi="Times New Roman"/>
          <w:sz w:val="28"/>
          <w:szCs w:val="28"/>
          <w:lang w:val="vi-VN"/>
        </w:rPr>
        <w:t>ứ</w:t>
      </w:r>
      <w:r w:rsidRPr="008D405C">
        <w:rPr>
          <w:rFonts w:ascii="Times New Roman" w:hAnsi="Times New Roman"/>
          <w:sz w:val="28"/>
          <w:szCs w:val="28"/>
          <w:lang w:val="vi-VN"/>
        </w:rPr>
        <w:t>ng cho b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n, h</w:t>
      </w:r>
      <w:r w:rsidRPr="008D405C">
        <w:rPr>
          <w:rFonts w:ascii="Times New Roman" w:hAnsi="Times New Roman"/>
          <w:sz w:val="28"/>
          <w:szCs w:val="28"/>
          <w:lang w:val="vi-VN"/>
        </w:rPr>
        <w:t>ọ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D405C">
        <w:rPr>
          <w:rFonts w:ascii="Times New Roman" w:hAnsi="Times New Roman"/>
          <w:sz w:val="28"/>
          <w:szCs w:val="28"/>
          <w:lang w:val="vi-VN"/>
        </w:rPr>
        <w:t>ở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bên c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nh thì b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 có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nói. </w:t>
      </w:r>
      <w:r w:rsidRPr="00166F0F">
        <w:rPr>
          <w:rFonts w:ascii="Times New Roman" w:hAnsi="Times New Roman"/>
          <w:sz w:val="28"/>
          <w:szCs w:val="28"/>
          <w:lang w:val="vi-VN"/>
        </w:rPr>
        <w:t>Đương nhiên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có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thì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này,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tác ý, tôi nói 5-6 câu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166F0F">
        <w:rPr>
          <w:rFonts w:ascii="Times New Roman" w:hAnsi="Times New Roman"/>
          <w:sz w:val="28"/>
          <w:szCs w:val="28"/>
          <w:lang w:val="vi-VN"/>
        </w:rPr>
        <w:t>ày, nói 5-6 câu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kia,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nói 5-6 câu,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nghe,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khác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bên nghe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đây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nói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pháp.</w:t>
      </w:r>
    </w:p>
    <w:p w14:paraId="7DEB95BC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vào chùa ni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nơi đó,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hoan h</w:t>
      </w:r>
      <w:r w:rsidRPr="00166F0F">
        <w:rPr>
          <w:rFonts w:ascii="Times New Roman" w:hAnsi="Times New Roman"/>
          <w:sz w:val="28"/>
          <w:szCs w:val="28"/>
          <w:lang w:val="vi-VN"/>
        </w:rPr>
        <w:t>ỷ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b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ng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trai,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bên đó ăn cơm thì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cũng nên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ăn riêng.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không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ăn cơm cùng bàn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gia, đây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tăng t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có khác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t. Theo lý thì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nên chu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lòng tôn kính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sư trư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chúng ta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dùng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đãi,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xưng là đ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,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phương là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ng, mà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A,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B khác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xưng hô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y.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đơn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n,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sư A,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ng, ai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sư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ng? Lão pháp sư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tôi là sư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ng, quý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đang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đây thì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sư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khinh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đây là cách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trên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dư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i, nên thêm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“ph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”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thì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</w:t>
      </w:r>
    </w:p>
    <w:p w14:paraId="095FB2CD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Sa-di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xưng hô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tr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phi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theo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c,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thêm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cũng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tr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“sư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” cũng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đích thân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thì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tr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ngay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“Đ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ng” cũng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n.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cha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 cha,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cha tên gì đó,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r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cu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có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cha?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thêm hai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vào phía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thêm hai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tên,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thêm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cha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cha thì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cha thôi.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như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đó thì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tr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khác thì thêm pháp danh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thêm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xưng là đ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, đây chính là cung kính</w:t>
      </w:r>
      <w:r w:rsidR="008D405C">
        <w:rPr>
          <w:rFonts w:ascii="Times New Roman" w:hAnsi="Times New Roman"/>
          <w:sz w:val="28"/>
          <w:szCs w:val="28"/>
          <w:lang w:val="vi-VN"/>
        </w:rPr>
        <w:t>, đ</w:t>
      </w:r>
      <w:r w:rsidRPr="00166F0F">
        <w:rPr>
          <w:rFonts w:ascii="Times New Roman" w:hAnsi="Times New Roman"/>
          <w:sz w:val="28"/>
          <w:szCs w:val="28"/>
          <w:lang w:val="vi-VN"/>
        </w:rPr>
        <w:t>ây là oai nghi mà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nên có.</w:t>
      </w:r>
    </w:p>
    <w:p w14:paraId="03789219" w14:textId="51DC3EBD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Khi ăn cơm thì nam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riêng; hai chúng tăng t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riêng;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và sa-di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riêng;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và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-kheo-ni càng </w:t>
      </w:r>
      <w:r w:rsidRPr="00166F0F">
        <w:rPr>
          <w:rFonts w:ascii="Times New Roman" w:hAnsi="Times New Roman"/>
          <w:sz w:val="28"/>
          <w:szCs w:val="28"/>
          <w:lang w:val="vi-VN"/>
        </w:rPr>
        <w:t>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riêng; sa-di và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sa-di-ni và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bên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riêng.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khác nhau,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cũng không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nhau.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riêng thì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c dư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không cung kính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c trên,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c trên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c dư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cũng m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không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ng.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ăn cơm trưa xong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tr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, thì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mãi dây dưa quá lâu, hãy 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i càng s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m càng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t,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lúc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l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n,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m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ra kh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i chùa, thì cũng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p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chê trách,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nghi. D</w:t>
      </w:r>
      <w:r w:rsidRPr="00166F0F">
        <w:rPr>
          <w:rFonts w:ascii="Times New Roman" w:hAnsi="Times New Roman"/>
          <w:sz w:val="28"/>
          <w:szCs w:val="28"/>
          <w:lang w:val="vi-VN"/>
        </w:rPr>
        <w:t>ù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có nghĩa v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pháp,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quá mu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n.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câu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tư:</w:t>
      </w:r>
    </w:p>
    <w:p w14:paraId="43897BF5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“N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u tr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thì 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nói s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t x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u c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a h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ọ</w:t>
      </w:r>
      <w:r w:rsidR="00B4515D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0C654CA9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chùa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tr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thì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tâm tâm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nghĩ: Hôm nay mình g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p ni sư nào đó trông khá đ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p,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nào đó trông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ra sao.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nói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bình ph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m lung tung,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khác nào k</w:t>
      </w:r>
      <w:r w:rsidRPr="00166F0F">
        <w:rPr>
          <w:rFonts w:ascii="Times New Roman" w:hAnsi="Times New Roman"/>
          <w:sz w:val="28"/>
          <w:szCs w:val="28"/>
          <w:lang w:val="vi-VN"/>
        </w:rPr>
        <w:t>ẻ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nông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gian,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ý đi xem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nào đó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hay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t, tâm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là tâm thái mà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nên có</w:t>
      </w:r>
      <w:r w:rsidR="008D405C">
        <w:rPr>
          <w:rFonts w:ascii="Times New Roman" w:hAnsi="Times New Roman"/>
          <w:sz w:val="28"/>
          <w:szCs w:val="28"/>
          <w:lang w:val="vi-VN"/>
        </w:rPr>
        <w:t>. Đ</w:t>
      </w:r>
      <w:r w:rsidRPr="008D405C">
        <w:rPr>
          <w:rFonts w:ascii="Times New Roman" w:hAnsi="Times New Roman"/>
          <w:sz w:val="28"/>
          <w:szCs w:val="28"/>
          <w:lang w:val="vi-VN"/>
        </w:rPr>
        <w:t>ặ</w:t>
      </w:r>
      <w:r w:rsidRPr="008D405C">
        <w:rPr>
          <w:rFonts w:ascii="Times New Roman" w:hAnsi="Times New Roman"/>
          <w:sz w:val="28"/>
          <w:szCs w:val="28"/>
          <w:lang w:val="vi-VN"/>
        </w:rPr>
        <w:t>c bi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t là đ</w:t>
      </w:r>
      <w:r w:rsidRPr="008D405C">
        <w:rPr>
          <w:rFonts w:ascii="Times New Roman" w:hAnsi="Times New Roman"/>
          <w:sz w:val="28"/>
          <w:szCs w:val="28"/>
          <w:lang w:val="vi-VN"/>
        </w:rPr>
        <w:t>ố</w:t>
      </w:r>
      <w:r w:rsidRPr="008D405C">
        <w:rPr>
          <w:rFonts w:ascii="Times New Roman" w:hAnsi="Times New Roman"/>
          <w:sz w:val="28"/>
          <w:szCs w:val="28"/>
          <w:lang w:val="vi-VN"/>
        </w:rPr>
        <w:t>i v</w:t>
      </w:r>
      <w:r w:rsidRPr="008D405C">
        <w:rPr>
          <w:rFonts w:ascii="Times New Roman" w:hAnsi="Times New Roman"/>
          <w:sz w:val="28"/>
          <w:szCs w:val="28"/>
          <w:lang w:val="vi-VN"/>
        </w:rPr>
        <w:t>ớ</w:t>
      </w:r>
      <w:r w:rsidRPr="008D405C">
        <w:rPr>
          <w:rFonts w:ascii="Times New Roman" w:hAnsi="Times New Roman"/>
          <w:sz w:val="28"/>
          <w:szCs w:val="28"/>
          <w:lang w:val="vi-VN"/>
        </w:rPr>
        <w:t>i n</w:t>
      </w:r>
      <w:r w:rsidRPr="008D405C">
        <w:rPr>
          <w:rFonts w:ascii="Times New Roman" w:hAnsi="Times New Roman"/>
          <w:sz w:val="28"/>
          <w:szCs w:val="28"/>
          <w:lang w:val="vi-VN"/>
        </w:rPr>
        <w:t>ữ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chúng, m</w:t>
      </w:r>
      <w:r w:rsidRPr="008D405C">
        <w:rPr>
          <w:rFonts w:ascii="Times New Roman" w:hAnsi="Times New Roman"/>
          <w:sz w:val="28"/>
          <w:szCs w:val="28"/>
          <w:lang w:val="vi-VN"/>
        </w:rPr>
        <w:t>ắ</w:t>
      </w:r>
      <w:r w:rsidRPr="008D405C">
        <w:rPr>
          <w:rFonts w:ascii="Times New Roman" w:hAnsi="Times New Roman"/>
          <w:sz w:val="28"/>
          <w:szCs w:val="28"/>
          <w:lang w:val="vi-VN"/>
        </w:rPr>
        <w:t>t chúng ta đ</w:t>
      </w:r>
      <w:r w:rsidRPr="008D405C">
        <w:rPr>
          <w:rFonts w:ascii="Times New Roman" w:hAnsi="Times New Roman"/>
          <w:sz w:val="28"/>
          <w:szCs w:val="28"/>
          <w:lang w:val="vi-VN"/>
        </w:rPr>
        <w:t>ừ</w:t>
      </w:r>
      <w:r w:rsidRPr="008D405C">
        <w:rPr>
          <w:rFonts w:ascii="Times New Roman" w:hAnsi="Times New Roman"/>
          <w:sz w:val="28"/>
          <w:szCs w:val="28"/>
          <w:lang w:val="vi-VN"/>
        </w:rPr>
        <w:t>ng nhìn ch</w:t>
      </w:r>
      <w:r w:rsidRPr="008D405C">
        <w:rPr>
          <w:rFonts w:ascii="Times New Roman" w:hAnsi="Times New Roman"/>
          <w:sz w:val="28"/>
          <w:szCs w:val="28"/>
          <w:lang w:val="vi-VN"/>
        </w:rPr>
        <w:t>ằ</w:t>
      </w:r>
      <w:r w:rsidRPr="008D405C">
        <w:rPr>
          <w:rFonts w:ascii="Times New Roman" w:hAnsi="Times New Roman"/>
          <w:sz w:val="28"/>
          <w:szCs w:val="28"/>
          <w:lang w:val="vi-VN"/>
        </w:rPr>
        <w:t>m ch</w:t>
      </w:r>
      <w:r w:rsidRPr="008D405C">
        <w:rPr>
          <w:rFonts w:ascii="Times New Roman" w:hAnsi="Times New Roman"/>
          <w:sz w:val="28"/>
          <w:szCs w:val="28"/>
          <w:lang w:val="vi-VN"/>
        </w:rPr>
        <w:t>ằ</w:t>
      </w:r>
      <w:r w:rsidRPr="008D405C">
        <w:rPr>
          <w:rFonts w:ascii="Times New Roman" w:hAnsi="Times New Roman"/>
          <w:sz w:val="28"/>
          <w:szCs w:val="28"/>
          <w:lang w:val="vi-VN"/>
        </w:rPr>
        <w:t>m vào ngư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ta, như v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y r</w:t>
      </w:r>
      <w:r w:rsidRPr="008D405C">
        <w:rPr>
          <w:rFonts w:ascii="Times New Roman" w:hAnsi="Times New Roman"/>
          <w:sz w:val="28"/>
          <w:szCs w:val="28"/>
          <w:lang w:val="vi-VN"/>
        </w:rPr>
        <w:t>ấ</w:t>
      </w:r>
      <w:r w:rsidRPr="008D405C">
        <w:rPr>
          <w:rFonts w:ascii="Times New Roman" w:hAnsi="Times New Roman"/>
          <w:sz w:val="28"/>
          <w:szCs w:val="28"/>
          <w:lang w:val="vi-VN"/>
        </w:rPr>
        <w:t>t d</w:t>
      </w:r>
      <w:r w:rsidRPr="008D405C">
        <w:rPr>
          <w:rFonts w:ascii="Times New Roman" w:hAnsi="Times New Roman"/>
          <w:sz w:val="28"/>
          <w:szCs w:val="28"/>
          <w:lang w:val="vi-VN"/>
        </w:rPr>
        <w:t>ễ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sanh tâm ô nhi</w:t>
      </w:r>
      <w:r w:rsidRPr="008D405C">
        <w:rPr>
          <w:rFonts w:ascii="Times New Roman" w:hAnsi="Times New Roman"/>
          <w:sz w:val="28"/>
          <w:szCs w:val="28"/>
          <w:lang w:val="vi-VN"/>
        </w:rPr>
        <w:t>ễ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m. </w:t>
      </w:r>
      <w:r w:rsidRPr="00166F0F">
        <w:rPr>
          <w:rFonts w:ascii="Times New Roman" w:hAnsi="Times New Roman"/>
          <w:sz w:val="28"/>
          <w:szCs w:val="28"/>
          <w:lang w:val="vi-VN"/>
        </w:rPr>
        <w:t>Đi đư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cũng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nên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</w:t>
      </w:r>
      <w:r w:rsidRPr="00166F0F">
        <w:rPr>
          <w:rFonts w:ascii="Times New Roman" w:hAnsi="Times New Roman"/>
          <w:sz w:val="28"/>
          <w:szCs w:val="28"/>
          <w:lang w:val="vi-VN"/>
        </w:rPr>
        <w:t>?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nhìn quanh trái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i,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đi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nhìn t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lui hai bên,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oai nghi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nhìn th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ng, nhìn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7 thư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ng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ng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đi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l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l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đi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phía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đây chính là oai nghi.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năm:</w:t>
      </w:r>
    </w:p>
    <w:p w14:paraId="253A9D07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thư t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qua l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 và vay mư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, may vá, gi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t giũ v.v..”</w:t>
      </w:r>
    </w:p>
    <w:p w14:paraId="3F59DAF0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Thư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nghĩa là thư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qua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bày t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tâm ý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mình,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cũng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t,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tâm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đã buông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vư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b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n, đã buông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ngay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ân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cũng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làm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chính là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ly.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sanh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này, đôi bên qua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thân m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thì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phù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p,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o.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liên h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nhà quá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u, đã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cùng còn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sa-di,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kh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khi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bái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3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cu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cùng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đã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c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t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ân ái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Sau khi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thì không còn nhà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nghĩ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tu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ly,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m ngày thành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u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thoát,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sanh,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làm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ng.</w:t>
      </w:r>
    </w:p>
    <w:p w14:paraId="72C9E6AC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Như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tôi cũng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tôi và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tôi có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sâu đ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m, nhưng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sau khi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trên cơ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p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có 2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thôi.</w:t>
      </w:r>
      <w:r w:rsidRPr="00166F0F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Sau khi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năm, lão hòa thư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đưa tôi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Đài Loan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i,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khi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tôi đi bái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bà và cùng ăn T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bà. Sau khi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xong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khi bà vãng sanh cũng chưa g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p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t, tôi quay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lo li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u 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u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cho bà thôi, đây là gì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dùng 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tình thân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tiêu chu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 cho mình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là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hành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</w:t>
      </w:r>
      <w:r w:rsidR="008D405C">
        <w:rPr>
          <w:rFonts w:ascii="Times New Roman" w:hAnsi="Times New Roman"/>
          <w:sz w:val="28"/>
          <w:szCs w:val="28"/>
          <w:lang w:val="vi-VN"/>
        </w:rPr>
        <w:t>. C</w:t>
      </w:r>
      <w:r w:rsidRPr="008D405C">
        <w:rPr>
          <w:rFonts w:ascii="Times New Roman" w:hAnsi="Times New Roman"/>
          <w:sz w:val="28"/>
          <w:szCs w:val="28"/>
          <w:lang w:val="vi-VN"/>
        </w:rPr>
        <w:t>ó câu: “X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D405C">
        <w:rPr>
          <w:rFonts w:ascii="Times New Roman" w:hAnsi="Times New Roman"/>
          <w:sz w:val="28"/>
          <w:szCs w:val="28"/>
          <w:lang w:val="vi-VN"/>
        </w:rPr>
        <w:t>b</w:t>
      </w:r>
      <w:r w:rsidRPr="008D405C">
        <w:rPr>
          <w:rFonts w:ascii="Times New Roman" w:hAnsi="Times New Roman"/>
          <w:sz w:val="28"/>
          <w:szCs w:val="28"/>
          <w:lang w:val="vi-VN"/>
        </w:rPr>
        <w:t>ỏ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ân ái ti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n vào vô vi là th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t s</w:t>
      </w:r>
      <w:r w:rsidRPr="008D405C">
        <w:rPr>
          <w:rFonts w:ascii="Times New Roman" w:hAnsi="Times New Roman"/>
          <w:sz w:val="28"/>
          <w:szCs w:val="28"/>
          <w:lang w:val="vi-VN"/>
        </w:rPr>
        <w:t>ự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báo ân v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y”</w:t>
      </w:r>
      <w:r w:rsidR="008D405C">
        <w:rPr>
          <w:rFonts w:ascii="Times New Roman" w:hAnsi="Times New Roman"/>
          <w:sz w:val="28"/>
          <w:szCs w:val="28"/>
          <w:lang w:val="vi-VN"/>
        </w:rPr>
        <w:t>, b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 th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t s</w:t>
      </w:r>
      <w:r w:rsidRPr="008D405C">
        <w:rPr>
          <w:rFonts w:ascii="Times New Roman" w:hAnsi="Times New Roman"/>
          <w:sz w:val="28"/>
          <w:szCs w:val="28"/>
          <w:lang w:val="vi-VN"/>
        </w:rPr>
        <w:t>ự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8D405C">
        <w:rPr>
          <w:rFonts w:ascii="Times New Roman" w:hAnsi="Times New Roman"/>
          <w:sz w:val="28"/>
          <w:szCs w:val="28"/>
          <w:lang w:val="vi-VN"/>
        </w:rPr>
        <w:t>ố</w:t>
      </w:r>
      <w:r w:rsidRPr="008D405C">
        <w:rPr>
          <w:rFonts w:ascii="Times New Roman" w:hAnsi="Times New Roman"/>
          <w:sz w:val="28"/>
          <w:szCs w:val="28"/>
          <w:lang w:val="vi-VN"/>
        </w:rPr>
        <w:t>n báo ân, v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y b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n ph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i tu hành như pháp. </w:t>
      </w:r>
      <w:r w:rsidRPr="00166F0F">
        <w:rPr>
          <w:rFonts w:ascii="Times New Roman" w:hAnsi="Times New Roman"/>
          <w:sz w:val="28"/>
          <w:szCs w:val="28"/>
          <w:lang w:val="vi-VN"/>
        </w:rPr>
        <w:t>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đương nhiên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u,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ng dư</w:t>
      </w:r>
      <w:r w:rsidRPr="00166F0F">
        <w:rPr>
          <w:rFonts w:ascii="Times New Roman" w:hAnsi="Times New Roman"/>
          <w:sz w:val="28"/>
          <w:szCs w:val="28"/>
          <w:lang w:val="vi-VN"/>
        </w:rPr>
        <w:t>ỡ</w:t>
      </w:r>
      <w:r w:rsidRPr="00166F0F">
        <w:rPr>
          <w:rFonts w:ascii="Times New Roman" w:hAnsi="Times New Roman"/>
          <w:sz w:val="28"/>
          <w:szCs w:val="28"/>
          <w:lang w:val="vi-VN"/>
        </w:rPr>
        <w:t>ng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vui lòng, đây chính là b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n,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có b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riêng mình.</w:t>
      </w:r>
    </w:p>
    <w:p w14:paraId="00095750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“vay mư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n”,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mư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nhau, cùng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ni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mư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nhau, mư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 hoài mư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 mãi đôi bên li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sanh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m. Còn có “may vá”,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may vá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c, “th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giúp con may b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con giúp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khâu vá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c”,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cũng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y sinh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m, sinh ra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m. “Gi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giũ” là giúp nhau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</w:t>
      </w:r>
      <w:r w:rsidR="008D405C">
        <w:rPr>
          <w:rFonts w:ascii="Times New Roman" w:hAnsi="Times New Roman"/>
          <w:sz w:val="28"/>
          <w:szCs w:val="28"/>
          <w:lang w:val="vi-VN"/>
        </w:rPr>
        <w:t>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trong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có nói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phòng ng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gì?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là phòng ng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chê trách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m nghi, </w:t>
      </w:r>
      <w:r w:rsidRPr="00166F0F">
        <w:rPr>
          <w:rFonts w:ascii="Times New Roman" w:hAnsi="Times New Roman"/>
          <w:sz w:val="28"/>
          <w:szCs w:val="28"/>
          <w:lang w:val="vi-VN"/>
        </w:rPr>
        <w:t>hai là phòng ng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sanh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m. Đương nhiên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là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 tu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i, như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có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cũng có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, nhưng theo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thì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không như pháp, song cũng có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 tu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còn có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chăm sóc cu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khi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dĩ thì làm sao?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bên trong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y,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tôi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chút, không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đó, song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tránh, nhưng xã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 này,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có tình tr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y.</w:t>
      </w:r>
    </w:p>
    <w:p w14:paraId="735C5835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“Gi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giũ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v.v.”, ch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“v.v.” này chính là còn có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trư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khác cùng lo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d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tâm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chúng ta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tránh. Dù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không có tâm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m, tâm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thu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như băng như ng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c, nhưng làm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khác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y,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chê trách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nghi, có hoài nghi,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cũng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l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m. Do đó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là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v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tâm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là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v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chê trách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gian, hai phương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suy nghĩ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vì </w:t>
      </w:r>
      <w:r w:rsidRPr="00166F0F">
        <w:rPr>
          <w:rFonts w:ascii="Times New Roman" w:hAnsi="Times New Roman"/>
          <w:sz w:val="28"/>
          <w:szCs w:val="28"/>
          <w:lang w:val="vi-VN"/>
        </w:rPr>
        <w:t>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cho hình tư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tăng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chú ý, dù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có gì, nhưng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khác sanh tâm hoài nghi, tín tâm không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thì chúng ta cũng có l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i. Do đó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thì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là giai đo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sa-di, chưa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mà nghĩ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đi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sanh,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gì,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nhưng đã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 nghi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p kh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thân mà chính mình không h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hay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t. Oai nghi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t,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m chí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 ho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bôi nh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t.</w:t>
      </w:r>
    </w:p>
    <w:p w14:paraId="75335495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Do đó sa-di dù đã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làm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5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,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5 năm, toàn b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khai - già - trì -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thành th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o. 250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thu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c, mà còn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lý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,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rõ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đó, còn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nghi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t-ma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tác trì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u,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m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xong. Không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thì dù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ra ngoài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sanh cũng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m,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g</w:t>
      </w:r>
      <w:r w:rsidRPr="00166F0F">
        <w:rPr>
          <w:rFonts w:ascii="Times New Roman" w:hAnsi="Times New Roman"/>
          <w:sz w:val="28"/>
          <w:szCs w:val="28"/>
          <w:lang w:val="vi-VN"/>
        </w:rPr>
        <w:t>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chiêu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báo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a ng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c. Như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chê trách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 này,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dù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tánh t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i, song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đã ngăn c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m, chúng ta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mà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không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sám 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thì tương lai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báo chính là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a ng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c.</w:t>
      </w:r>
      <w:r w:rsidRPr="00166F0F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 nh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thì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báo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a ng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là 9 tri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u năm.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nói xem,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thì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u.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sáu:</w:t>
      </w:r>
    </w:p>
    <w:p w14:paraId="446A93FA" w14:textId="38B0E44E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tay c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o tóc [cho ni]</w:t>
      </w:r>
      <w:r w:rsidR="00B4515D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490EC55A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“C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tóc”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giúp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phương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đương nhiên không th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a đáng.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tránh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chúng, nghĩa là nói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sa-di tránh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chúng,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hay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gia, nên tránh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thân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tăng l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tránh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thân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, do s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tâm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 mà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ng.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dĩ thì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khéo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tâm</w:t>
      </w:r>
      <w:r w:rsidR="008D405C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dĩ là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ng,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ng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</w:t>
      </w:r>
      <w:r w:rsidRPr="00166F0F">
        <w:rPr>
          <w:rFonts w:ascii="Times New Roman" w:hAnsi="Times New Roman"/>
          <w:sz w:val="28"/>
          <w:szCs w:val="28"/>
          <w:lang w:val="vi-VN"/>
        </w:rPr>
        <w:t>ng,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thân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Do đó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 cho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sa-di-ni thì chính là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xúc thân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 mà cũng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phương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m, dù tâm mình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nh, nhưng tư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oai nghi này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t, cũng là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i.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phòng ng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t nh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bé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phòng ng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a,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tâm tình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m.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tình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nam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khí sâu n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huân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p,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ra kh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i tam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i, thì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này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ng tâm, c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mà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tr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.</w:t>
      </w:r>
    </w:p>
    <w:p w14:paraId="1A6970FD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đích thân giúp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tóc,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cách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tóc,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d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phương,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ni sư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cách n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u ăn.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sư trư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 sai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thì dù đi ngang qua c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ng chùa ni cũng </w:t>
      </w:r>
      <w:r w:rsidRPr="00166F0F">
        <w:rPr>
          <w:rFonts w:ascii="Times New Roman" w:hAnsi="Times New Roman"/>
          <w:sz w:val="28"/>
          <w:szCs w:val="28"/>
          <w:lang w:val="vi-VN"/>
        </w:rPr>
        <w:t>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bư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vào. Đương nhiên ngư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sa-di-ni cũng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vì duyên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tam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thì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vào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-kheo.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vào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thì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ng thông báo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m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vào,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l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mãng xông vào. Đương nhiên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chùa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m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a,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này đương nhiên có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nó là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chúng sanh,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cũng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đoan,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trong chùa này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 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 ào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p lo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không thu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tu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o. Do đó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 nay như chùa Giác Nguyên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Sán Vĩ này,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Thanh minh,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đây t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tiên,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đi qua bên đó, sau này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thay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thì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t. Bình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trong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kho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gian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nh, nhưng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lúc nào cũng m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hoàn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tu hành, cư sĩ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c.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theo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7:</w:t>
      </w:r>
    </w:p>
    <w:p w14:paraId="0D50F67C" w14:textId="56B5E044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“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o ni c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o tóc [cho mình]</w:t>
      </w:r>
      <w:r w:rsidR="00B4515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.”</w:t>
      </w:r>
    </w:p>
    <w:p w14:paraId="269E659C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 cho mình.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 cho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tóc cho mình,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cùng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lý.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tám:</w:t>
      </w:r>
    </w:p>
    <w:p w14:paraId="5E68B3D5" w14:textId="5A205D0B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cùng ng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khu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 w:rsidR="00B4515D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732A90E9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“Ch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t”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nơi khu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ng, không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ba mà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 mình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cùng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mình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sa-di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cùng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nơi mà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và nghe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ng,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i.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hai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trong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phòng,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m chí nơi có bình phong che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n, và phía sau màn che,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bên c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nh không nhìn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không nghe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hai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nói gì,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ra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chê trách,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nghi,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cũng d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tâm ô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m, cho nên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cùng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nơi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y.</w:t>
      </w:r>
      <w:r w:rsidR="008D405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D405C">
        <w:rPr>
          <w:rFonts w:ascii="Times New Roman" w:hAnsi="Times New Roman"/>
          <w:sz w:val="28"/>
          <w:szCs w:val="28"/>
          <w:lang w:val="vi-VN"/>
        </w:rPr>
        <w:t>N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u n</w:t>
      </w:r>
      <w:r w:rsidRPr="008D405C">
        <w:rPr>
          <w:rFonts w:ascii="Times New Roman" w:hAnsi="Times New Roman"/>
          <w:sz w:val="28"/>
          <w:szCs w:val="28"/>
          <w:lang w:val="vi-VN"/>
        </w:rPr>
        <w:t>h</w:t>
      </w:r>
      <w:r w:rsidRPr="008D405C">
        <w:rPr>
          <w:rFonts w:ascii="Times New Roman" w:hAnsi="Times New Roman"/>
          <w:sz w:val="28"/>
          <w:szCs w:val="28"/>
          <w:lang w:val="vi-VN"/>
        </w:rPr>
        <w:t>ữ</w:t>
      </w:r>
      <w:r w:rsidRPr="008D405C">
        <w:rPr>
          <w:rFonts w:ascii="Times New Roman" w:hAnsi="Times New Roman"/>
          <w:sz w:val="28"/>
          <w:szCs w:val="28"/>
          <w:lang w:val="vi-VN"/>
        </w:rPr>
        <w:t>ng nơi mà đ</w:t>
      </w:r>
      <w:r w:rsidRPr="008D405C">
        <w:rPr>
          <w:rFonts w:ascii="Times New Roman" w:hAnsi="Times New Roman"/>
          <w:sz w:val="28"/>
          <w:szCs w:val="28"/>
          <w:lang w:val="vi-VN"/>
        </w:rPr>
        <w:t>ố</w:t>
      </w:r>
      <w:r w:rsidRPr="008D405C">
        <w:rPr>
          <w:rFonts w:ascii="Times New Roman" w:hAnsi="Times New Roman"/>
          <w:sz w:val="28"/>
          <w:szCs w:val="28"/>
          <w:lang w:val="vi-VN"/>
        </w:rPr>
        <w:t>i phương có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8D405C">
        <w:rPr>
          <w:rFonts w:ascii="Times New Roman" w:hAnsi="Times New Roman"/>
          <w:sz w:val="28"/>
          <w:szCs w:val="28"/>
          <w:lang w:val="vi-VN"/>
        </w:rPr>
        <w:t>ấ</w:t>
      </w:r>
      <w:r w:rsidRPr="008D405C">
        <w:rPr>
          <w:rFonts w:ascii="Times New Roman" w:hAnsi="Times New Roman"/>
          <w:sz w:val="28"/>
          <w:szCs w:val="28"/>
          <w:lang w:val="vi-VN"/>
        </w:rPr>
        <w:t>y nhưng không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nghe th</w:t>
      </w:r>
      <w:r w:rsidRPr="008D405C">
        <w:rPr>
          <w:rFonts w:ascii="Times New Roman" w:hAnsi="Times New Roman"/>
          <w:sz w:val="28"/>
          <w:szCs w:val="28"/>
          <w:lang w:val="vi-VN"/>
        </w:rPr>
        <w:t>ấ</w:t>
      </w:r>
      <w:r w:rsidRPr="008D405C">
        <w:rPr>
          <w:rFonts w:ascii="Times New Roman" w:hAnsi="Times New Roman"/>
          <w:sz w:val="28"/>
          <w:szCs w:val="28"/>
          <w:lang w:val="vi-VN"/>
        </w:rPr>
        <w:t>y, ho</w:t>
      </w:r>
      <w:r w:rsidRPr="008D405C">
        <w:rPr>
          <w:rFonts w:ascii="Times New Roman" w:hAnsi="Times New Roman"/>
          <w:sz w:val="28"/>
          <w:szCs w:val="28"/>
          <w:lang w:val="vi-VN"/>
        </w:rPr>
        <w:t>ặ</w:t>
      </w:r>
      <w:r w:rsidRPr="008D405C">
        <w:rPr>
          <w:rFonts w:ascii="Times New Roman" w:hAnsi="Times New Roman"/>
          <w:sz w:val="28"/>
          <w:szCs w:val="28"/>
          <w:lang w:val="vi-VN"/>
        </w:rPr>
        <w:t>c có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nghe th</w:t>
      </w:r>
      <w:r w:rsidRPr="008D405C">
        <w:rPr>
          <w:rFonts w:ascii="Times New Roman" w:hAnsi="Times New Roman"/>
          <w:sz w:val="28"/>
          <w:szCs w:val="28"/>
          <w:lang w:val="vi-VN"/>
        </w:rPr>
        <w:t>ấ</w:t>
      </w:r>
      <w:r w:rsidRPr="008D405C">
        <w:rPr>
          <w:rFonts w:ascii="Times New Roman" w:hAnsi="Times New Roman"/>
          <w:sz w:val="28"/>
          <w:szCs w:val="28"/>
          <w:lang w:val="vi-VN"/>
        </w:rPr>
        <w:t>y nhưng không th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8D405C">
        <w:rPr>
          <w:rFonts w:ascii="Times New Roman" w:hAnsi="Times New Roman"/>
          <w:sz w:val="28"/>
          <w:szCs w:val="28"/>
          <w:lang w:val="vi-VN"/>
        </w:rPr>
        <w:t>ấ</w:t>
      </w:r>
      <w:r w:rsidRPr="008D405C">
        <w:rPr>
          <w:rFonts w:ascii="Times New Roman" w:hAnsi="Times New Roman"/>
          <w:sz w:val="28"/>
          <w:szCs w:val="28"/>
          <w:lang w:val="vi-VN"/>
        </w:rPr>
        <w:t>y thì s</w:t>
      </w:r>
      <w:r w:rsidRPr="008D405C">
        <w:rPr>
          <w:rFonts w:ascii="Times New Roman" w:hAnsi="Times New Roman"/>
          <w:sz w:val="28"/>
          <w:szCs w:val="28"/>
          <w:lang w:val="vi-VN"/>
        </w:rPr>
        <w:t>ẽ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8D405C">
        <w:rPr>
          <w:rFonts w:ascii="Times New Roman" w:hAnsi="Times New Roman"/>
          <w:sz w:val="28"/>
          <w:szCs w:val="28"/>
          <w:lang w:val="vi-VN"/>
        </w:rPr>
        <w:t>ạ</w:t>
      </w:r>
      <w:r w:rsidRPr="008D405C">
        <w:rPr>
          <w:rFonts w:ascii="Times New Roman" w:hAnsi="Times New Roman"/>
          <w:sz w:val="28"/>
          <w:szCs w:val="28"/>
          <w:lang w:val="vi-VN"/>
        </w:rPr>
        <w:t>m t</w:t>
      </w:r>
      <w:r w:rsidRPr="008D405C">
        <w:rPr>
          <w:rFonts w:ascii="Times New Roman" w:hAnsi="Times New Roman"/>
          <w:sz w:val="28"/>
          <w:szCs w:val="28"/>
          <w:lang w:val="vi-VN"/>
        </w:rPr>
        <w:t>ộ</w:t>
      </w:r>
      <w:r w:rsidRPr="008D405C">
        <w:rPr>
          <w:rFonts w:ascii="Times New Roman" w:hAnsi="Times New Roman"/>
          <w:sz w:val="28"/>
          <w:szCs w:val="28"/>
          <w:lang w:val="vi-VN"/>
        </w:rPr>
        <w:t>i nh</w:t>
      </w:r>
      <w:r w:rsidRPr="008D405C">
        <w:rPr>
          <w:rFonts w:ascii="Times New Roman" w:hAnsi="Times New Roman"/>
          <w:sz w:val="28"/>
          <w:szCs w:val="28"/>
          <w:lang w:val="vi-VN"/>
        </w:rPr>
        <w:t>ỏ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8D405C">
        <w:rPr>
          <w:rFonts w:ascii="Times New Roman" w:hAnsi="Times New Roman"/>
          <w:sz w:val="28"/>
          <w:szCs w:val="28"/>
          <w:lang w:val="vi-VN"/>
        </w:rPr>
        <w:t>ộ</w:t>
      </w:r>
      <w:r w:rsidRPr="008D405C">
        <w:rPr>
          <w:rFonts w:ascii="Times New Roman" w:hAnsi="Times New Roman"/>
          <w:sz w:val="28"/>
          <w:szCs w:val="28"/>
          <w:lang w:val="vi-VN"/>
        </w:rPr>
        <w:t>t chút, nhưng v</w:t>
      </w:r>
      <w:r w:rsidRPr="008D405C">
        <w:rPr>
          <w:rFonts w:ascii="Times New Roman" w:hAnsi="Times New Roman"/>
          <w:sz w:val="28"/>
          <w:szCs w:val="28"/>
          <w:lang w:val="vi-VN"/>
        </w:rPr>
        <w:t>ẫ</w:t>
      </w:r>
      <w:r w:rsidRPr="008D405C">
        <w:rPr>
          <w:rFonts w:ascii="Times New Roman" w:hAnsi="Times New Roman"/>
          <w:sz w:val="28"/>
          <w:szCs w:val="28"/>
          <w:lang w:val="vi-VN"/>
        </w:rPr>
        <w:t>n m</w:t>
      </w:r>
      <w:r w:rsidRPr="008D405C">
        <w:rPr>
          <w:rFonts w:ascii="Times New Roman" w:hAnsi="Times New Roman"/>
          <w:sz w:val="28"/>
          <w:szCs w:val="28"/>
          <w:lang w:val="vi-VN"/>
        </w:rPr>
        <w:t>ắ</w:t>
      </w:r>
      <w:r w:rsidRPr="008D405C">
        <w:rPr>
          <w:rFonts w:ascii="Times New Roman" w:hAnsi="Times New Roman"/>
          <w:sz w:val="28"/>
          <w:szCs w:val="28"/>
          <w:lang w:val="vi-VN"/>
        </w:rPr>
        <w:t>c t</w:t>
      </w:r>
      <w:r w:rsidRPr="008D405C">
        <w:rPr>
          <w:rFonts w:ascii="Times New Roman" w:hAnsi="Times New Roman"/>
          <w:sz w:val="28"/>
          <w:szCs w:val="28"/>
          <w:lang w:val="vi-VN"/>
        </w:rPr>
        <w:t>ộ</w:t>
      </w:r>
      <w:r w:rsidRPr="008D405C">
        <w:rPr>
          <w:rFonts w:ascii="Times New Roman" w:hAnsi="Times New Roman"/>
          <w:sz w:val="28"/>
          <w:szCs w:val="28"/>
          <w:lang w:val="vi-VN"/>
        </w:rPr>
        <w:t>i. N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u có ngư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th</w:t>
      </w:r>
      <w:r w:rsidRPr="008D405C">
        <w:rPr>
          <w:rFonts w:ascii="Times New Roman" w:hAnsi="Times New Roman"/>
          <w:sz w:val="28"/>
          <w:szCs w:val="28"/>
          <w:lang w:val="vi-VN"/>
        </w:rPr>
        <w:t>ứ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ba </w:t>
      </w:r>
      <w:r w:rsidRPr="008D405C">
        <w:rPr>
          <w:rFonts w:ascii="Times New Roman" w:hAnsi="Times New Roman"/>
          <w:sz w:val="28"/>
          <w:szCs w:val="28"/>
          <w:lang w:val="vi-VN"/>
        </w:rPr>
        <w:t>ở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cùng thì đư</w:t>
      </w:r>
      <w:r w:rsidRPr="008D405C">
        <w:rPr>
          <w:rFonts w:ascii="Times New Roman" w:hAnsi="Times New Roman"/>
          <w:sz w:val="28"/>
          <w:szCs w:val="28"/>
          <w:lang w:val="vi-VN"/>
        </w:rPr>
        <w:t>ợ</w:t>
      </w:r>
      <w:r w:rsidRPr="008D405C">
        <w:rPr>
          <w:rFonts w:ascii="Times New Roman" w:hAnsi="Times New Roman"/>
          <w:sz w:val="28"/>
          <w:szCs w:val="28"/>
          <w:lang w:val="vi-VN"/>
        </w:rPr>
        <w:t>c</w:t>
      </w:r>
      <w:r w:rsidR="008D405C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o 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đó </w:t>
      </w:r>
      <w:r w:rsidRPr="008D405C">
        <w:rPr>
          <w:rFonts w:ascii="Times New Roman" w:hAnsi="Times New Roman"/>
          <w:sz w:val="28"/>
          <w:szCs w:val="28"/>
          <w:lang w:val="vi-VN"/>
        </w:rPr>
        <w:t>ở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n này, n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u cư sĩ n</w:t>
      </w:r>
      <w:r w:rsidRPr="008D405C">
        <w:rPr>
          <w:rFonts w:ascii="Times New Roman" w:hAnsi="Times New Roman"/>
          <w:sz w:val="28"/>
          <w:szCs w:val="28"/>
          <w:lang w:val="vi-VN"/>
        </w:rPr>
        <w:t>ữ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chúng ta cũng hi</w:t>
      </w:r>
      <w:r w:rsidRPr="008D405C">
        <w:rPr>
          <w:rFonts w:ascii="Times New Roman" w:hAnsi="Times New Roman"/>
          <w:sz w:val="28"/>
          <w:szCs w:val="28"/>
          <w:lang w:val="vi-VN"/>
        </w:rPr>
        <w:t>ể</w:t>
      </w:r>
      <w:r w:rsidRPr="008D405C">
        <w:rPr>
          <w:rFonts w:ascii="Times New Roman" w:hAnsi="Times New Roman"/>
          <w:sz w:val="28"/>
          <w:szCs w:val="28"/>
          <w:lang w:val="vi-VN"/>
        </w:rPr>
        <w:t>u rõ thì s</w:t>
      </w:r>
      <w:r w:rsidRPr="008D405C">
        <w:rPr>
          <w:rFonts w:ascii="Times New Roman" w:hAnsi="Times New Roman"/>
          <w:sz w:val="28"/>
          <w:szCs w:val="28"/>
          <w:lang w:val="vi-VN"/>
        </w:rPr>
        <w:t>ẽ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t nên h</w:t>
      </w:r>
      <w:r w:rsidRPr="008D405C">
        <w:rPr>
          <w:rFonts w:ascii="Times New Roman" w:hAnsi="Times New Roman"/>
          <w:sz w:val="28"/>
          <w:szCs w:val="28"/>
          <w:lang w:val="vi-VN"/>
        </w:rPr>
        <w:t>ộ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trì t</w:t>
      </w:r>
      <w:r w:rsidRPr="008D405C">
        <w:rPr>
          <w:rFonts w:ascii="Times New Roman" w:hAnsi="Times New Roman"/>
          <w:sz w:val="28"/>
          <w:szCs w:val="28"/>
          <w:lang w:val="vi-VN"/>
        </w:rPr>
        <w:t>ỳ</w:t>
      </w:r>
      <w:r w:rsidRPr="008D405C">
        <w:rPr>
          <w:rFonts w:ascii="Times New Roman" w:hAnsi="Times New Roman"/>
          <w:sz w:val="28"/>
          <w:szCs w:val="28"/>
          <w:lang w:val="vi-VN"/>
        </w:rPr>
        <w:t>-kheo như th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nào.</w:t>
      </w:r>
    </w:p>
    <w:p w14:paraId="5DDEED1A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nghĩa công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trong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chi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m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đa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chúng ta không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làm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trì, thì dù là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m lòng nhi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tình, nhưng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làm trái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pháp,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cũng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báo, do đó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nên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báo cáo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thì làm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Ít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thêm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cho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cũng làm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cho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ba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thì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có v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gì quá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n. Cùng ng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cùng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cũng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t, cho nên </w:t>
      </w:r>
      <w:r w:rsidRPr="00166F0F">
        <w:rPr>
          <w:rFonts w:ascii="Times New Roman" w:hAnsi="Times New Roman"/>
          <w:sz w:val="28"/>
          <w:szCs w:val="28"/>
          <w:lang w:val="vi-VN"/>
        </w:rPr>
        <w:t>dù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trong cùng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căn phòng,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thì t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nh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chút,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mà nói dù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nh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chút nhưng cũng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t. Dù là thân thích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thì cũng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</w:t>
      </w:r>
      <w:r w:rsidR="008D405C">
        <w:rPr>
          <w:rFonts w:ascii="Times New Roman" w:hAnsi="Times New Roman"/>
          <w:sz w:val="28"/>
          <w:szCs w:val="28"/>
          <w:lang w:val="vi-VN"/>
        </w:rPr>
        <w:t>, c</w:t>
      </w:r>
      <w:r w:rsidRPr="00166F0F">
        <w:rPr>
          <w:rFonts w:ascii="Times New Roman" w:hAnsi="Times New Roman"/>
          <w:sz w:val="28"/>
          <w:szCs w:val="28"/>
          <w:lang w:val="vi-VN"/>
        </w:rPr>
        <w:t>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khi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có con cái, có con gái,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và con gái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a mình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cùng nhau thì cũng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này,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không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 cô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là con gái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nên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tâm nghi ng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báng, chê trách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nghi.</w:t>
      </w:r>
    </w:p>
    <w:p w14:paraId="32785D81" w14:textId="430625A4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 xml:space="preserve">Cho nên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này, có lúc tôi ra ngoài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không ít cư sĩ cũng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tình,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p 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tôi,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tôi quy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mình ch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p 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tôi, ít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thêm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a.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ch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p ra là 2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nên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nghi ng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báng, 3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bao gi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hơn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chút, cho nên chúng ta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này. Chúng ta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thì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mình ch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p 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-kheo. K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cũng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ch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p 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quá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u, ch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p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cùng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p tư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ng.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theo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9:</w:t>
      </w:r>
    </w:p>
    <w:p w14:paraId="4EA7F2D5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ng quà cho nhau</w:t>
      </w:r>
      <w:r w:rsidR="00B4515D">
        <w:rPr>
          <w:rFonts w:ascii="Times New Roman" w:hAnsi="Times New Roman"/>
          <w:b/>
          <w:bCs/>
          <w:sz w:val="28"/>
          <w:szCs w:val="28"/>
          <w:lang w:val="vi-VN"/>
        </w:rPr>
        <w:t>.”</w:t>
      </w:r>
    </w:p>
    <w:p w14:paraId="1C1BAE79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Đây là sa-di, đương nhiên bao 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m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cùng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sa-di-ni đôi bên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quà cho nhau, h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quà thì li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sanh tình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m, cũng do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mà kh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tâm phan duyên,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chúng ta cũng không nên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quà cho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quà cũng là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lo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phan duyên. Trong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dùng tâm phan duyên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quà thì cũng ph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i. Tr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giúp đ</w:t>
      </w:r>
      <w:r w:rsidRPr="00166F0F">
        <w:rPr>
          <w:rFonts w:ascii="Times New Roman" w:hAnsi="Times New Roman"/>
          <w:sz w:val="28"/>
          <w:szCs w:val="28"/>
          <w:lang w:val="vi-VN"/>
        </w:rPr>
        <w:t>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nghèo kh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bình đ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không sao,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tài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 bình đ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có nhu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thì không v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gì,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phan duyên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nào đó. Đương nhiên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pháp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thì không sao, vì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sanh thì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ng, nhưng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thì không phù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p. Câu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theo:</w:t>
      </w:r>
    </w:p>
    <w:p w14:paraId="0AC44076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“Không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d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n dò ni tăng vào nhà quy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n quý hóa duyên và yêu c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u ni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m kinh sám v.v..</w:t>
      </w:r>
      <w:r w:rsidRPr="00166F0F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”</w:t>
      </w:r>
    </w:p>
    <w:p w14:paraId="0CC9D561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Tòng lâm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chúng ta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hưng vư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hay không, đương nhiên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nương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a vào đàn-vi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tín thí,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các cư sĩ, nhưng chúng ta ra vào t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lui cũng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tôn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 đàn-vi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phan duyên tìm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u. Phan duyên tìm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g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p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nói: “thí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xem, 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nên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cho chúng tôi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hơn,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c”</w:t>
      </w:r>
      <w:r w:rsidR="008D405C">
        <w:rPr>
          <w:rFonts w:ascii="Times New Roman" w:hAnsi="Times New Roman"/>
          <w:sz w:val="28"/>
          <w:szCs w:val="28"/>
          <w:lang w:val="vi-VN"/>
        </w:rPr>
        <w:t>.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8D405C">
        <w:rPr>
          <w:rFonts w:ascii="Times New Roman" w:hAnsi="Times New Roman"/>
          <w:sz w:val="28"/>
          <w:szCs w:val="28"/>
          <w:lang w:val="vi-VN"/>
        </w:rPr>
        <w:t>S</w:t>
      </w:r>
      <w:r w:rsidRPr="00166F0F">
        <w:rPr>
          <w:rFonts w:ascii="Times New Roman" w:hAnsi="Times New Roman"/>
          <w:sz w:val="28"/>
          <w:szCs w:val="28"/>
          <w:lang w:val="vi-VN"/>
        </w:rPr>
        <w:t>au khi nghe xong thì trong tâm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tho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mái,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tâm thoái chuy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n,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đi lòng tin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tam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l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nói,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phát tâm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trì,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thích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bao nhiêu là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phát tâm, chúng ta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ép bu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không hay.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cao thư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ng, có tu hành,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nghi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p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 chân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thì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a vào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mưu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u, phan duyên,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cách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nhiên.</w:t>
      </w:r>
    </w:p>
    <w:p w14:paraId="6DC845BD" w14:textId="25E9936F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nói “d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 dò ni tăng”, như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sa-di đi d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 dò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nhà quy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quý hóa duyên, đương nhiên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tôn kính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nên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như m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thì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làm, nhưng trư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p này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làm,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Vì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tìm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ngoài b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này là không như pháp, nên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làm. Song có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cũng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nhà quy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quý, nhà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phú trư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hóa duyên, “hi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chùa chúng tôi thi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1.000.000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quý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ng, 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phát tâm </w:t>
      </w:r>
      <w:r w:rsidRPr="00166F0F">
        <w:rPr>
          <w:rFonts w:ascii="Times New Roman" w:hAnsi="Times New Roman"/>
          <w:sz w:val="28"/>
          <w:szCs w:val="28"/>
          <w:lang w:val="vi-VN"/>
        </w:rPr>
        <w:t>nhé”</w:t>
      </w:r>
      <w:r w:rsidR="008D405C">
        <w:rPr>
          <w:rFonts w:ascii="Times New Roman" w:hAnsi="Times New Roman"/>
          <w:sz w:val="28"/>
          <w:szCs w:val="28"/>
          <w:lang w:val="vi-VN"/>
        </w:rPr>
        <w:t>. N</w:t>
      </w:r>
      <w:r w:rsidRPr="008D405C">
        <w:rPr>
          <w:rFonts w:ascii="Times New Roman" w:hAnsi="Times New Roman"/>
          <w:sz w:val="28"/>
          <w:szCs w:val="28"/>
          <w:lang w:val="vi-VN"/>
        </w:rPr>
        <w:t>h</w:t>
      </w:r>
      <w:r w:rsidRPr="008D405C">
        <w:rPr>
          <w:rFonts w:ascii="Times New Roman" w:hAnsi="Times New Roman"/>
          <w:sz w:val="28"/>
          <w:szCs w:val="28"/>
          <w:lang w:val="vi-VN"/>
        </w:rPr>
        <w:t>ữ</w:t>
      </w:r>
      <w:r w:rsidRPr="008D405C">
        <w:rPr>
          <w:rFonts w:ascii="Times New Roman" w:hAnsi="Times New Roman"/>
          <w:sz w:val="28"/>
          <w:szCs w:val="28"/>
          <w:lang w:val="vi-VN"/>
        </w:rPr>
        <w:t>ng l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>i như th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8D405C">
        <w:rPr>
          <w:rFonts w:ascii="Times New Roman" w:hAnsi="Times New Roman"/>
          <w:sz w:val="28"/>
          <w:szCs w:val="28"/>
          <w:lang w:val="vi-VN"/>
        </w:rPr>
        <w:t>ậ</w:t>
      </w:r>
      <w:r w:rsidRPr="008D405C">
        <w:rPr>
          <w:rFonts w:ascii="Times New Roman" w:hAnsi="Times New Roman"/>
          <w:sz w:val="28"/>
          <w:szCs w:val="28"/>
          <w:lang w:val="vi-VN"/>
        </w:rPr>
        <w:t>t không hay, đây là l</w:t>
      </w:r>
      <w:r w:rsidRPr="008D405C">
        <w:rPr>
          <w:rFonts w:ascii="Times New Roman" w:hAnsi="Times New Roman"/>
          <w:sz w:val="28"/>
          <w:szCs w:val="28"/>
          <w:lang w:val="vi-VN"/>
        </w:rPr>
        <w:t>ỗ</w:t>
      </w:r>
      <w:r w:rsidRPr="008D405C">
        <w:rPr>
          <w:rFonts w:ascii="Times New Roman" w:hAnsi="Times New Roman"/>
          <w:sz w:val="28"/>
          <w:szCs w:val="28"/>
          <w:lang w:val="vi-VN"/>
        </w:rPr>
        <w:t>i l</w:t>
      </w:r>
      <w:r w:rsidRPr="008D405C">
        <w:rPr>
          <w:rFonts w:ascii="Times New Roman" w:hAnsi="Times New Roman"/>
          <w:sz w:val="28"/>
          <w:szCs w:val="28"/>
          <w:lang w:val="vi-VN"/>
        </w:rPr>
        <w:t>ầ</w:t>
      </w:r>
      <w:r w:rsidRPr="008D405C">
        <w:rPr>
          <w:rFonts w:ascii="Times New Roman" w:hAnsi="Times New Roman"/>
          <w:sz w:val="28"/>
          <w:szCs w:val="28"/>
          <w:lang w:val="vi-VN"/>
        </w:rPr>
        <w:t>m l</w:t>
      </w:r>
      <w:r w:rsidRPr="008D405C">
        <w:rPr>
          <w:rFonts w:ascii="Times New Roman" w:hAnsi="Times New Roman"/>
          <w:sz w:val="28"/>
          <w:szCs w:val="28"/>
          <w:lang w:val="vi-VN"/>
        </w:rPr>
        <w:t>ớ</w:t>
      </w:r>
      <w:r w:rsidRPr="008D405C">
        <w:rPr>
          <w:rFonts w:ascii="Times New Roman" w:hAnsi="Times New Roman"/>
          <w:sz w:val="28"/>
          <w:szCs w:val="28"/>
          <w:lang w:val="vi-VN"/>
        </w:rPr>
        <w:t>n c</w:t>
      </w:r>
      <w:r w:rsidRPr="008D405C">
        <w:rPr>
          <w:rFonts w:ascii="Times New Roman" w:hAnsi="Times New Roman"/>
          <w:sz w:val="28"/>
          <w:szCs w:val="28"/>
          <w:lang w:val="vi-VN"/>
        </w:rPr>
        <w:t>ủ</w:t>
      </w:r>
      <w:r w:rsidRPr="008D405C">
        <w:rPr>
          <w:rFonts w:ascii="Times New Roman" w:hAnsi="Times New Roman"/>
          <w:sz w:val="28"/>
          <w:szCs w:val="28"/>
          <w:lang w:val="vi-VN"/>
        </w:rPr>
        <w:t>a t</w:t>
      </w:r>
      <w:r w:rsidRPr="008D405C">
        <w:rPr>
          <w:rFonts w:ascii="Times New Roman" w:hAnsi="Times New Roman"/>
          <w:sz w:val="28"/>
          <w:szCs w:val="28"/>
          <w:lang w:val="vi-VN"/>
        </w:rPr>
        <w:t>ỳ</w:t>
      </w:r>
      <w:r w:rsidRPr="008D405C">
        <w:rPr>
          <w:rFonts w:ascii="Times New Roman" w:hAnsi="Times New Roman"/>
          <w:sz w:val="28"/>
          <w:szCs w:val="28"/>
          <w:lang w:val="vi-VN"/>
        </w:rPr>
        <w:t>-kheo, tuy không ph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i chính mình đi hóa duyên, mà b</w:t>
      </w:r>
      <w:r w:rsidRPr="008D405C">
        <w:rPr>
          <w:rFonts w:ascii="Times New Roman" w:hAnsi="Times New Roman"/>
          <w:sz w:val="28"/>
          <w:szCs w:val="28"/>
          <w:lang w:val="vi-VN"/>
        </w:rPr>
        <w:t>ả</w:t>
      </w:r>
      <w:r w:rsidRPr="008D405C">
        <w:rPr>
          <w:rFonts w:ascii="Times New Roman" w:hAnsi="Times New Roman"/>
          <w:sz w:val="28"/>
          <w:szCs w:val="28"/>
          <w:lang w:val="vi-VN"/>
        </w:rPr>
        <w:t>o t</w:t>
      </w:r>
      <w:r w:rsidRPr="008D405C">
        <w:rPr>
          <w:rFonts w:ascii="Times New Roman" w:hAnsi="Times New Roman"/>
          <w:sz w:val="28"/>
          <w:szCs w:val="28"/>
          <w:lang w:val="vi-VN"/>
        </w:rPr>
        <w:t>ỳ</w:t>
      </w:r>
      <w:r w:rsidRPr="008D405C">
        <w:rPr>
          <w:rFonts w:ascii="Times New Roman" w:hAnsi="Times New Roman"/>
          <w:sz w:val="28"/>
          <w:szCs w:val="28"/>
          <w:lang w:val="vi-VN"/>
        </w:rPr>
        <w:t>-kheo-ni đi hóa duyên, nhưng vi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c này cũng khi</w:t>
      </w:r>
      <w:r w:rsidRPr="008D405C">
        <w:rPr>
          <w:rFonts w:ascii="Times New Roman" w:hAnsi="Times New Roman"/>
          <w:sz w:val="28"/>
          <w:szCs w:val="28"/>
          <w:lang w:val="vi-VN"/>
        </w:rPr>
        <w:t>ế</w:t>
      </w:r>
      <w:r w:rsidRPr="008D405C">
        <w:rPr>
          <w:rFonts w:ascii="Times New Roman" w:hAnsi="Times New Roman"/>
          <w:sz w:val="28"/>
          <w:szCs w:val="28"/>
          <w:lang w:val="vi-VN"/>
        </w:rPr>
        <w:t>n đàn-vi</w:t>
      </w:r>
      <w:r w:rsidRPr="008D405C">
        <w:rPr>
          <w:rFonts w:ascii="Times New Roman" w:hAnsi="Times New Roman"/>
          <w:sz w:val="28"/>
          <w:szCs w:val="28"/>
          <w:lang w:val="vi-VN"/>
        </w:rPr>
        <w:t>ệ</w:t>
      </w:r>
      <w:r w:rsidRPr="008D405C">
        <w:rPr>
          <w:rFonts w:ascii="Times New Roman" w:hAnsi="Times New Roman"/>
          <w:sz w:val="28"/>
          <w:szCs w:val="28"/>
          <w:lang w:val="vi-VN"/>
        </w:rPr>
        <w:t>t b</w:t>
      </w:r>
      <w:r w:rsidRPr="008D405C">
        <w:rPr>
          <w:rFonts w:ascii="Times New Roman" w:hAnsi="Times New Roman"/>
          <w:sz w:val="28"/>
          <w:szCs w:val="28"/>
          <w:lang w:val="vi-VN"/>
        </w:rPr>
        <w:t>ị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áp l</w:t>
      </w:r>
      <w:r w:rsidRPr="008D405C">
        <w:rPr>
          <w:rFonts w:ascii="Times New Roman" w:hAnsi="Times New Roman"/>
          <w:sz w:val="28"/>
          <w:szCs w:val="28"/>
          <w:lang w:val="vi-VN"/>
        </w:rPr>
        <w:t>ự</w:t>
      </w:r>
      <w:r w:rsidRPr="008D405C">
        <w:rPr>
          <w:rFonts w:ascii="Times New Roman" w:hAnsi="Times New Roman"/>
          <w:sz w:val="28"/>
          <w:szCs w:val="28"/>
          <w:lang w:val="vi-VN"/>
        </w:rPr>
        <w:t>c l</w:t>
      </w:r>
      <w:r w:rsidRPr="008D405C">
        <w:rPr>
          <w:rFonts w:ascii="Times New Roman" w:hAnsi="Times New Roman"/>
          <w:sz w:val="28"/>
          <w:szCs w:val="28"/>
          <w:lang w:val="vi-VN"/>
        </w:rPr>
        <w:t>ớ</w:t>
      </w:r>
      <w:r w:rsidRPr="008D405C">
        <w:rPr>
          <w:rFonts w:ascii="Times New Roman" w:hAnsi="Times New Roman"/>
          <w:sz w:val="28"/>
          <w:szCs w:val="28"/>
          <w:lang w:val="vi-VN"/>
        </w:rPr>
        <w:t>n, hơn n</w:t>
      </w:r>
      <w:r w:rsidRPr="008D405C">
        <w:rPr>
          <w:rFonts w:ascii="Times New Roman" w:hAnsi="Times New Roman"/>
          <w:sz w:val="28"/>
          <w:szCs w:val="28"/>
          <w:lang w:val="vi-VN"/>
        </w:rPr>
        <w:t>ữ</w:t>
      </w:r>
      <w:r w:rsidRPr="008D405C">
        <w:rPr>
          <w:rFonts w:ascii="Times New Roman" w:hAnsi="Times New Roman"/>
          <w:sz w:val="28"/>
          <w:szCs w:val="28"/>
          <w:lang w:val="vi-VN"/>
        </w:rPr>
        <w:t>a s</w:t>
      </w:r>
      <w:r w:rsidRPr="008D405C">
        <w:rPr>
          <w:rFonts w:ascii="Times New Roman" w:hAnsi="Times New Roman"/>
          <w:sz w:val="28"/>
          <w:szCs w:val="28"/>
          <w:lang w:val="vi-VN"/>
        </w:rPr>
        <w:t>ẽ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 sanh tâm khinh thư</w:t>
      </w:r>
      <w:r w:rsidRPr="008D405C">
        <w:rPr>
          <w:rFonts w:ascii="Times New Roman" w:hAnsi="Times New Roman"/>
          <w:sz w:val="28"/>
          <w:szCs w:val="28"/>
          <w:lang w:val="vi-VN"/>
        </w:rPr>
        <w:t>ờ</w:t>
      </w:r>
      <w:r w:rsidRPr="008D405C">
        <w:rPr>
          <w:rFonts w:ascii="Times New Roman" w:hAnsi="Times New Roman"/>
          <w:sz w:val="28"/>
          <w:szCs w:val="28"/>
          <w:lang w:val="vi-VN"/>
        </w:rPr>
        <w:t xml:space="preserve">ng. </w:t>
      </w:r>
      <w:r w:rsidRPr="00166F0F">
        <w:rPr>
          <w:rFonts w:ascii="Times New Roman" w:hAnsi="Times New Roman"/>
          <w:sz w:val="28"/>
          <w:szCs w:val="28"/>
          <w:lang w:val="vi-VN"/>
        </w:rPr>
        <w:t>Càng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càng không cho; càng không xin thì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càng hoan h</w:t>
      </w:r>
      <w:r w:rsidRPr="00166F0F">
        <w:rPr>
          <w:rFonts w:ascii="Times New Roman" w:hAnsi="Times New Roman"/>
          <w:sz w:val="28"/>
          <w:szCs w:val="28"/>
          <w:lang w:val="vi-VN"/>
        </w:rPr>
        <w:t>ỷ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cho, đây là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lý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nh.</w:t>
      </w:r>
    </w:p>
    <w:p w14:paraId="37285999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Cho nên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5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buông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cách s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ch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>. Không buông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 thì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ng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o. K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t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bao nhiêu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trong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đáng có, tuy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u, nhưng k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đáng có thì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có, càng hu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làm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p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ích cho chúng sanh, còn có tam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gia trì,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yêu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kinh sám thì càng không th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a đáng. Nghĩa là gì?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hóa duyên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nói r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ng: “Hi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chùa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tôi thi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tri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ng, tôi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kinh Pháp Hoa cho 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, 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bao nhiêu thì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nhiêu</w:t>
      </w:r>
      <w:r w:rsidR="00B4515D">
        <w:rPr>
          <w:rFonts w:ascii="Times New Roman" w:hAnsi="Times New Roman"/>
          <w:sz w:val="28"/>
          <w:szCs w:val="28"/>
          <w:lang w:val="vi-VN"/>
        </w:rPr>
        <w:t>.”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Dùng kinh sám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công c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giao d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ch mua bán,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kính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pháp, trong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pháp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“tà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ng”. Trong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nói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 có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nh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ng, dù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thì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trì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thanh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nh l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này,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trong liêu phòng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tăng.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Vì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dư</w:t>
      </w:r>
      <w:r w:rsidRPr="00166F0F">
        <w:rPr>
          <w:rFonts w:ascii="Times New Roman" w:hAnsi="Times New Roman"/>
          <w:sz w:val="28"/>
          <w:szCs w:val="28"/>
          <w:lang w:val="vi-VN"/>
        </w:rPr>
        <w:t>ỡ</w:t>
      </w:r>
      <w:r w:rsidRPr="00166F0F">
        <w:rPr>
          <w:rFonts w:ascii="Times New Roman" w:hAnsi="Times New Roman"/>
          <w:sz w:val="28"/>
          <w:szCs w:val="28"/>
          <w:lang w:val="vi-VN"/>
        </w:rPr>
        <w:t>ng có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là nh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ng, nghiêm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đương nhiên nói ra l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này, có lúc quá chói tai,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u sao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là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t pháp,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nào cũng có, nhưng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nói ra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mô hình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tràng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hành chính xác,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</w:t>
      </w:r>
      <w:r w:rsidR="008D405C">
        <w:rPr>
          <w:rFonts w:ascii="Times New Roman" w:hAnsi="Times New Roman"/>
          <w:sz w:val="28"/>
          <w:szCs w:val="28"/>
          <w:lang w:val="vi-VN"/>
        </w:rPr>
        <w:t>. N</w:t>
      </w:r>
      <w:r w:rsidRPr="00166F0F">
        <w:rPr>
          <w:rFonts w:ascii="Times New Roman" w:hAnsi="Times New Roman"/>
          <w:sz w:val="28"/>
          <w:szCs w:val="28"/>
          <w:lang w:val="vi-VN"/>
        </w:rPr>
        <w:t>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chưa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i, mà còn cho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là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, cái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thành cái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thì càng t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hơn, pháp càng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càng sai.</w:t>
      </w:r>
    </w:p>
    <w:p w14:paraId="220218D4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“Kinh sám”,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đây tôi có chút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kinh sám, cho nên khi tôi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tôi không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làm kinh sám, tôi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lão pháp sư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 kinh.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b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cũng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khăng khăng nói không làm kinh sám,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kinh sám,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sám nghi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do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vi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ra, đó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tri ki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nó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ích chúng sanh,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qua là do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sau đem kinh sám ra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cách làm này không như pháp,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nói kinh sám không như pháp. Kinh sám làm sao có </w:t>
      </w:r>
      <w:r w:rsidRPr="00166F0F">
        <w:rPr>
          <w:rFonts w:ascii="Times New Roman" w:hAnsi="Times New Roman"/>
          <w:sz w:val="28"/>
          <w:szCs w:val="28"/>
          <w:lang w:val="vi-VN"/>
        </w:rPr>
        <w:t>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như pháp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c?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nói chúng ta làm tam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m,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3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Kinh A-di-đà,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kinh A-di-đà không như pháp sao? Đương nhiên như pháp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không như pháp sao? Bái sám không như pháp sao? Đương nhiên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như pháp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song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dùng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mua bán, buôn bán Như Lai, thì đây là không như pháp, đây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ng. Môn oai nghi ch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sư Ng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u Ích nói “yêu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kinh sám”,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không như pháp,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xin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kinh sám, sau đó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n. Cho nên cũng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</w:t>
      </w:r>
      <w:r w:rsidRPr="00166F0F">
        <w:rPr>
          <w:rFonts w:ascii="Times New Roman" w:hAnsi="Times New Roman"/>
          <w:sz w:val="28"/>
          <w:szCs w:val="28"/>
          <w:lang w:val="vi-VN"/>
        </w:rPr>
        <w:t>h toàn b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mà không làm kinh sám, đương nhiên càng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tôn sùng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dùng kinh sám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mưu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tài, đây chính là 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ng.</w:t>
      </w:r>
    </w:p>
    <w:p w14:paraId="78C7CEF7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c. Làm kinh sám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vì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tài, mà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vì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ích chúng sanh,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này đáng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tán thán.</w:t>
      </w:r>
      <w:r w:rsidRPr="00166F0F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Pháp môn tu chính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mình, cũng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nói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m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làm kinh sám gì thì chúng ta làm kinh sám đó, làm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t. Pháp môn tu chính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như pháp môn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, quý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kh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thì chúng tôi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giúp quý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ng, đương nhiên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dùng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trao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n, càng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mua bán,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bao nhiê</w:t>
      </w:r>
      <w:r w:rsidRPr="00166F0F">
        <w:rPr>
          <w:rFonts w:ascii="Times New Roman" w:hAnsi="Times New Roman"/>
          <w:sz w:val="28"/>
          <w:szCs w:val="28"/>
          <w:lang w:val="vi-VN"/>
        </w:rPr>
        <w:t>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không như pháp.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phát tâm, đó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n.</w:t>
      </w:r>
    </w:p>
    <w:p w14:paraId="7231DE17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Do đó năm ngoái chúng tôi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chùa Giác Nguyên,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tiên là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.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tình nguy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phát tâm</w:t>
      </w:r>
      <w:r w:rsidR="00166F0F">
        <w:rPr>
          <w:rFonts w:ascii="Times New Roman" w:hAnsi="Times New Roman"/>
          <w:sz w:val="28"/>
          <w:szCs w:val="28"/>
          <w:lang w:val="vi-VN"/>
        </w:rPr>
        <w:t>,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ng, thì tăng đoàn chúng tôi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thay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hình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tu hành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chúng tôi.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, thì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nói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làm cho quý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pháp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y L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Lương Hoàng Sám,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y.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hãy dùng khoa m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tu chính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là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t, tôi dùng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này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cho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thì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, chúng tôi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càng đơn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hơn,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cho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th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y chúng sanh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,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tên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t,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tên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thì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gian,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chúng tôi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là đã bao g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m ph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Chú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chân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thì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cũng vô ích,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chân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t.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đâu?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tu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.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 trì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i, thì đây là thu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tăng</w:t>
      </w:r>
      <w:r w:rsid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trì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c, có phư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báo.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thi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nh, khai trí hu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đó càng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 hơn,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ng.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bài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gõ mõ đánh chuông t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ng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là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c,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do đó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c.</w:t>
      </w:r>
    </w:p>
    <w:p w14:paraId="7A043B13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xem Lương Hoàng Sám, do thi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sư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Chí Công biên so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ngài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giúp Lương Võ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siêu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phi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ông. Vì sao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y? Lương Võ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tu hành,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Lương Hoàng Sám này là Lương Võ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bái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y, ngài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Chí Công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thay ông</w:t>
      </w:r>
      <w:r w:rsidR="00166F0F">
        <w:rPr>
          <w:rFonts w:ascii="Times New Roman" w:hAnsi="Times New Roman"/>
          <w:sz w:val="28"/>
          <w:szCs w:val="28"/>
          <w:lang w:val="vi-VN"/>
        </w:rPr>
        <w:t>.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Lương Võ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nói con cho ngài bao nhiêu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ngài giúp con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Lương Hoàng Sám,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mà Lương Võ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y. Sau khi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y xong thì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phi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ông,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con mãng xà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 bò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n, sau đó li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siêu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sanh lên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i. T</w:t>
      </w:r>
      <w:r w:rsidRPr="00166F0F">
        <w:rPr>
          <w:rFonts w:ascii="Times New Roman" w:hAnsi="Times New Roman"/>
          <w:sz w:val="28"/>
          <w:szCs w:val="28"/>
          <w:lang w:val="vi-VN"/>
        </w:rPr>
        <w:t>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tiên nhìn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con mãng xà l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n, sau đó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siêu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, siêu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cho nó xong thì nó th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cõi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sanh lên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Đao-l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i. Đó chính là ngu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kinh sám,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gi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các cư sĩ cũng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tham gia tu hành.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hi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>u tu hành, thì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d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chút,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thành công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chính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thành công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chính thì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tu hành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 hoàn toàn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cũng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không th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a đáng.</w:t>
      </w:r>
    </w:p>
    <w:p w14:paraId="3A129AC4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Do đó,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quan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tôi đã có chút thay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chuy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kinh sám này cũng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nghe không 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i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mà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áp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ng phương pháp s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 tích c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c, cho nên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tôi cũng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làm tam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m. Đương nhiên m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đích làm tam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vì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tài, tôi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tích tr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c. Làm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là hy v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khôi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ch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ý nghĩa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kinh sám,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làm kinh sám này m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chân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t.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không nên xem kinh sám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hính,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năm th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>nh tho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vài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 thôi.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chùa Giác Nguyên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tháng chúng tôi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đã xem là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</w:t>
      </w:r>
      <w:r w:rsidR="00166F0F">
        <w:rPr>
          <w:rFonts w:ascii="Times New Roman" w:hAnsi="Times New Roman"/>
          <w:sz w:val="28"/>
          <w:szCs w:val="28"/>
          <w:lang w:val="vi-VN"/>
        </w:rPr>
        <w:t xml:space="preserve"> d</w:t>
      </w:r>
      <w:r w:rsidRPr="00166F0F">
        <w:rPr>
          <w:rFonts w:ascii="Times New Roman" w:hAnsi="Times New Roman"/>
          <w:sz w:val="28"/>
          <w:szCs w:val="28"/>
          <w:lang w:val="vi-VN"/>
        </w:rPr>
        <w:t>o đó lúc an cư chúng tôi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ngưng 4 tháng, năm nay chu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ngưng 4 tháng, cho nên năm nay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cu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cùng là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hôm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ngày mùng 2 tháng 4 t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xong là d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ng,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tháng 9 chúng tôi làm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p.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cũng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ích, âm dương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i.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đây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sư Liên Trì cũng làm Du-già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m kh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u, đó là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cho qu</w:t>
      </w:r>
      <w:r w:rsidRPr="00166F0F">
        <w:rPr>
          <w:rFonts w:ascii="Times New Roman" w:hAnsi="Times New Roman"/>
          <w:sz w:val="28"/>
          <w:szCs w:val="28"/>
          <w:lang w:val="vi-VN"/>
        </w:rPr>
        <w:t>ỷ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n,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có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c, cho nên qu</w:t>
      </w:r>
      <w:r w:rsidRPr="00166F0F">
        <w:rPr>
          <w:rFonts w:ascii="Times New Roman" w:hAnsi="Times New Roman"/>
          <w:sz w:val="28"/>
          <w:szCs w:val="28"/>
          <w:lang w:val="vi-VN"/>
        </w:rPr>
        <w:t>ỷ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íc</w:t>
      </w:r>
      <w:r w:rsidRPr="00166F0F">
        <w:rPr>
          <w:rFonts w:ascii="Times New Roman" w:hAnsi="Times New Roman"/>
          <w:sz w:val="28"/>
          <w:szCs w:val="28"/>
          <w:lang w:val="vi-VN"/>
        </w:rPr>
        <w:t>h.</w:t>
      </w:r>
      <w:r w:rsidRPr="00166F0F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Do đó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đo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tr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tâm 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có m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y may tiêm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>m v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 và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ích,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tài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i, tuy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có tâm này.</w:t>
      </w:r>
    </w:p>
    <w:p w14:paraId="106B097C" w14:textId="0F5B3BD2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Trên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hóa duyên này cũng đã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đi ý nghĩa ban đ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u.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không có chuy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đi hóa duyên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m chúng ta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tích tr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tài. Hóa duyên là gì? Tôi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xin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bát cơm, đây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hóa duyên</w:t>
      </w:r>
      <w:r w:rsidR="00166F0F">
        <w:rPr>
          <w:rFonts w:ascii="Times New Roman" w:hAnsi="Times New Roman"/>
          <w:sz w:val="28"/>
          <w:szCs w:val="28"/>
          <w:lang w:val="vi-VN"/>
        </w:rPr>
        <w:t>, t</w:t>
      </w:r>
      <w:r w:rsidRPr="00166F0F">
        <w:rPr>
          <w:rFonts w:ascii="Times New Roman" w:hAnsi="Times New Roman"/>
          <w:sz w:val="28"/>
          <w:szCs w:val="28"/>
          <w:lang w:val="vi-VN"/>
        </w:rPr>
        <w:t>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nhà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ng cúng,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thí cho tôi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bát cơm.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năm an cư ki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, các cư sĩ mong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y, thì lúc này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thêm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c y,</w:t>
      </w:r>
      <w:r w:rsid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y bát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hóa duyên,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là y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c,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ăn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ng, ng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a c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thu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 men, </w:t>
      </w:r>
      <w:r w:rsidRPr="00166F0F">
        <w:rPr>
          <w:rFonts w:ascii="Times New Roman" w:hAnsi="Times New Roman"/>
          <w:sz w:val="28"/>
          <w:szCs w:val="28"/>
          <w:lang w:val="vi-VN"/>
        </w:rPr>
        <w:t>đây là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có cư sĩ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thì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đi hóa duyên, có cư sĩ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thì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hóa duyên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tuy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không hóa duyên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n.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nói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hóa duyên thì chính là hóa duyên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cho nên tôi cũng t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đi hành cư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ôm bát đi kh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c,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m bát đi gõ c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nhà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ta, chúng tôi đi xin cơm,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n. K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nhìn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chúng tôi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m bát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thì l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vài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cho chúng tôi. Tôi nói “chúng tôi không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n”, “th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không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thì xin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gì?” “Chúng tôi ch</w:t>
      </w:r>
      <w:r w:rsidRPr="00166F0F">
        <w:rPr>
          <w:rFonts w:ascii="Times New Roman" w:hAnsi="Times New Roman"/>
          <w:sz w:val="28"/>
          <w:szCs w:val="28"/>
          <w:lang w:val="vi-VN"/>
        </w:rPr>
        <w:t>ỉ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xin cơm, xin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ăn, xin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ăn th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thí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</w:t>
      </w:r>
      <w:r w:rsidR="00B4515D">
        <w:rPr>
          <w:rFonts w:ascii="Times New Roman" w:hAnsi="Times New Roman"/>
          <w:sz w:val="28"/>
          <w:szCs w:val="28"/>
          <w:lang w:val="vi-VN"/>
        </w:rPr>
        <w:t>.”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k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, chưa bao gi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nhìn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không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đó là gì? Chính là điên đ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</w:t>
      </w:r>
      <w:r w:rsidR="00166F0F">
        <w:rPr>
          <w:rFonts w:ascii="Times New Roman" w:hAnsi="Times New Roman"/>
          <w:sz w:val="28"/>
          <w:szCs w:val="28"/>
          <w:lang w:val="vi-VN"/>
        </w:rPr>
        <w:t>. T</w:t>
      </w:r>
      <w:r w:rsidRPr="00166F0F">
        <w:rPr>
          <w:rFonts w:ascii="Times New Roman" w:hAnsi="Times New Roman"/>
          <w:sz w:val="28"/>
          <w:szCs w:val="28"/>
          <w:lang w:val="vi-VN"/>
        </w:rPr>
        <w:t>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nào đi xin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đâu,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ăn thì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tuy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không gây áp l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cho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không có, không có li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đi, tuy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không đeo bám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hóa duyên,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ổ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g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c.</w:t>
      </w:r>
    </w:p>
    <w:p w14:paraId="75578760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 xml:space="preserve">Cho nên, khi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y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Đài Loan tôi đã phát nguy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n, khi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đã phát nguy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n: tôi hy v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 sau khi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xong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chút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dương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pháp, xây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ng tăng đoàn như pháp, như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t. Tăng đoàn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chúng tôi yêu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m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c, khi 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nghi ng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n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có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hay không?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gia, mà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cũng nghi ng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,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không có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như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đi ra ngoài thì làm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đi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l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i sanh,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mà không có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làm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nào? Chúng tôi d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a vào lòng tin, tôi qu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>c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 tôi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nhưng chúng tôi tin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không nói sai,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hành thì tr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pháp.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dùng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ph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tri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u ánh sáng tư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ch hào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kh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p thiên h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, phư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báo này đã đ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đây lão pháp sư còn hài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 nói r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ng: “N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hành mà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đói ch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thì B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-tát Vi-đà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cách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xét x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>.”</w:t>
      </w:r>
      <w:r w:rsidR="00166F0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Ngài chính là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pháp, ng</w:t>
      </w:r>
      <w:r w:rsidRPr="00166F0F">
        <w:rPr>
          <w:rFonts w:ascii="Times New Roman" w:hAnsi="Times New Roman"/>
          <w:sz w:val="28"/>
          <w:szCs w:val="28"/>
          <w:lang w:val="vi-VN"/>
        </w:rPr>
        <w:t>ài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c, đương nhiên ngài làm sao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? Ngài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 cho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cho nên chúng ta hãy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làm.</w:t>
      </w:r>
    </w:p>
    <w:p w14:paraId="76EEC4C3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xem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năm, tròn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t năm,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chùa Giác Nguyên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năm nay,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tôi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3 năm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c,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tăng đoàn chúng ta có hơn 40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i,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gi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c,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s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ng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hay sao?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năm nay tôi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m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p, ch</w:t>
      </w:r>
      <w:r w:rsidRPr="00166F0F">
        <w:rPr>
          <w:rFonts w:ascii="Times New Roman" w:hAnsi="Times New Roman"/>
          <w:sz w:val="28"/>
          <w:szCs w:val="28"/>
          <w:lang w:val="vi-VN"/>
        </w:rPr>
        <w:t>ẳ</w:t>
      </w:r>
      <w:r w:rsidRPr="00166F0F">
        <w:rPr>
          <w:rFonts w:ascii="Times New Roman" w:hAnsi="Times New Roman"/>
          <w:sz w:val="28"/>
          <w:szCs w:val="28"/>
          <w:lang w:val="vi-VN"/>
        </w:rPr>
        <w:t>ng ai thi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cơm ăn, thi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áo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c. Đương nhiên không có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đi mua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, tùy ti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ra ngoài chơi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đương nhiên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đúng là giúp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tu hành. Ch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ý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ch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chính là giúp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tu hành,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đo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khí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gian như: ham chơi, thích mua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là t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p khí, không có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không còn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 tư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ng này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cho nên đây là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t.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có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nhi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cư sĩ vui v</w:t>
      </w:r>
      <w:r w:rsidRPr="00166F0F">
        <w:rPr>
          <w:rFonts w:ascii="Times New Roman" w:hAnsi="Times New Roman"/>
          <w:sz w:val="28"/>
          <w:szCs w:val="28"/>
          <w:lang w:val="vi-VN"/>
        </w:rPr>
        <w:t>ẻ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trì, nghĩa công lâu năm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chùa Giác Nguyên có hơn 100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i. Do đó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chân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như pháp như lu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thì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lo l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ng,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t.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trong th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t pháp,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chân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trì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tu hành ngày càng ít,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chúng ta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tu hành thì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 long thiên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ô cùng quý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ng, vô cùng trân quý,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x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y ra chuy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gì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.</w:t>
      </w:r>
    </w:p>
    <w:p w14:paraId="7D7AAE0C" w14:textId="76C822DF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đây cũng đ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nói rõ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chút, có khi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cũng thư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có cơ duyên ra ngoài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pháp,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m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dù đã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s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b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t, song thi tho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tôi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chùa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Ph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t, tháng sau là ngày mùng 3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ngày mùng 5 tháng 5 còn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Ma Cao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pháp v.v..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h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nghe th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dùng danh nghĩa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ra ngoài hóa duyên, thì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ch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 là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>i vì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tuy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không hóa duyên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khác, cũng tuy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không nh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thay tôi đi hóa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duyên.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có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hóa duyên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nói r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ng: “Pháp sư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>ng h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>i xin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bao nhiêu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n,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nay pháp sư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Ho</w:t>
      </w:r>
      <w:r w:rsidRPr="00166F0F">
        <w:rPr>
          <w:rFonts w:ascii="Times New Roman" w:hAnsi="Times New Roman"/>
          <w:sz w:val="28"/>
          <w:szCs w:val="28"/>
          <w:lang w:val="vi-VN"/>
        </w:rPr>
        <w:t>ằ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ng 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y thác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hóa duyên”,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là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,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d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phân bi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t.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m chí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ta, tôi không hóa duyên,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ta đem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ng, tôi còn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suy nghĩ xem có nên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hay không.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tài thì tôi v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không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n, hơn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có ý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,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nói: “Pháp sư à, con cúng pháp sư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v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giú</w:t>
      </w:r>
      <w:r w:rsidRPr="00166F0F">
        <w:rPr>
          <w:rFonts w:ascii="Times New Roman" w:hAnsi="Times New Roman"/>
          <w:sz w:val="28"/>
          <w:szCs w:val="28"/>
          <w:lang w:val="vi-VN"/>
        </w:rPr>
        <w:t>p con ba b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kinh Vô Lư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nhé</w:t>
      </w:r>
      <w:r w:rsidR="00B4515D">
        <w:rPr>
          <w:rFonts w:ascii="Times New Roman" w:hAnsi="Times New Roman"/>
          <w:sz w:val="28"/>
          <w:szCs w:val="28"/>
          <w:lang w:val="vi-VN"/>
        </w:rPr>
        <w:t>.”</w:t>
      </w:r>
      <w:r w:rsidR="00423FCB">
        <w:rPr>
          <w:rFonts w:ascii="Times New Roman" w:hAnsi="Times New Roman"/>
          <w:sz w:val="28"/>
          <w:szCs w:val="28"/>
          <w:lang w:val="vi-VN"/>
        </w:rPr>
        <w:t xml:space="preserve">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tôi đã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thành mua bán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ra giá trư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c, sau đó tôi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xem có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u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hay không,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sai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tôi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</w:t>
      </w:r>
      <w:r w:rsidR="00423FCB">
        <w:rPr>
          <w:rFonts w:ascii="Times New Roman" w:hAnsi="Times New Roman"/>
          <w:sz w:val="28"/>
          <w:szCs w:val="28"/>
          <w:lang w:val="vi-VN"/>
        </w:rPr>
        <w:t>. K</w:t>
      </w:r>
      <w:r w:rsidRPr="00166F0F">
        <w:rPr>
          <w:rFonts w:ascii="Times New Roman" w:hAnsi="Times New Roman"/>
          <w:sz w:val="28"/>
          <w:szCs w:val="28"/>
          <w:lang w:val="vi-VN"/>
        </w:rPr>
        <w:t>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tôi không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ý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kinh Vô Lư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mà tôi không đ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ng ý cách cúng dư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y. Tôi mu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kinh Vô Lư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Th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không đưa ti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thì tôi còn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cho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làm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tôi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 hư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ng cho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là tôi tr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thành làm tà m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ng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Ti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p theo là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10 đi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cu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cùng:</w:t>
      </w:r>
    </w:p>
    <w:p w14:paraId="6673FE97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66F0F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“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Không đư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c k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t nghĩa làm cha m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, th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y trò, ch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 xml:space="preserve"> em v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b/>
          <w:bCs/>
          <w:sz w:val="28"/>
          <w:szCs w:val="28"/>
          <w:lang w:val="vi-VN"/>
        </w:rPr>
        <w:t>i ni</w:t>
      </w:r>
      <w:r w:rsidR="00B4515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.”</w:t>
      </w:r>
    </w:p>
    <w:p w14:paraId="0AFAC6FE" w14:textId="77777777" w:rsidR="009801F8" w:rsidRPr="00166F0F" w:rsidRDefault="00591A9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Sa-di,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cùng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sa-di-ni v.v., t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c là ni </w:t>
      </w:r>
      <w:r w:rsidRPr="00166F0F">
        <w:rPr>
          <w:rFonts w:ascii="Times New Roman" w:hAnsi="Times New Roman"/>
          <w:sz w:val="28"/>
          <w:szCs w:val="28"/>
          <w:lang w:val="vi-VN"/>
        </w:rPr>
        <w:t>sư “k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nghĩa làm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”. Ví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nói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làm cha,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làm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“th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trò”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</w:t>
      </w:r>
      <w:r w:rsidR="00423FCB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xem,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cho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làm hòa thư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ng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,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v.v. cho sa-di,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làm th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y trò l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n nhau.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m chí sám 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tìm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sám 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tìm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sa-di tìm sa-di, không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nói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tìm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sám 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i,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tìm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sám 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Tr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phi là cư sĩ, cư </w:t>
      </w:r>
      <w:r w:rsidRPr="00166F0F">
        <w:rPr>
          <w:rFonts w:ascii="Times New Roman" w:hAnsi="Times New Roman"/>
          <w:sz w:val="28"/>
          <w:szCs w:val="28"/>
          <w:lang w:val="vi-VN"/>
        </w:rPr>
        <w:t>sĩ thì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nam chúng,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cư sĩ m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sám h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-kheo,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-kheo-ni, sa-di, sa-di-ni.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ngũ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i, bát quan trai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c, nhưng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thì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và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sa-di-ni cho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chúng;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cũng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đ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và truy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n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sa-di cho nam chúng.</w:t>
      </w:r>
    </w:p>
    <w:p w14:paraId="204C64A9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Đôi bên làm “ch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em”, anh em ch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em thì càng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Đã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đã r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b</w:t>
      </w:r>
      <w:r w:rsidRPr="00166F0F">
        <w:rPr>
          <w:rFonts w:ascii="Times New Roman" w:hAnsi="Times New Roman"/>
          <w:sz w:val="28"/>
          <w:szCs w:val="28"/>
          <w:lang w:val="vi-VN"/>
        </w:rPr>
        <w:t>ỏ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anh ch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em quy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thu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c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mình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làm cha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, anh ch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em gì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? Đôi bên còn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nhau là nghĩa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, nghĩa m</w:t>
      </w:r>
      <w:r w:rsidRPr="00166F0F">
        <w:rPr>
          <w:rFonts w:ascii="Times New Roman" w:hAnsi="Times New Roman"/>
          <w:sz w:val="28"/>
          <w:szCs w:val="28"/>
          <w:lang w:val="vi-VN"/>
        </w:rPr>
        <w:t>ẫ</w:t>
      </w:r>
      <w:r w:rsidRPr="00166F0F">
        <w:rPr>
          <w:rFonts w:ascii="Times New Roman" w:hAnsi="Times New Roman"/>
          <w:sz w:val="28"/>
          <w:szCs w:val="28"/>
          <w:lang w:val="vi-VN"/>
        </w:rPr>
        <w:t>u, cha nuôi,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nuôi, còn có con nuôi,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như pháp.</w:t>
      </w:r>
      <w:r w:rsidRPr="00166F0F">
        <w:rPr>
          <w:rFonts w:ascii="Times New Roman" w:hAnsi="Times New Roman"/>
          <w:color w:val="EE0000"/>
          <w:sz w:val="28"/>
          <w:szCs w:val="28"/>
          <w:u w:color="EE0000"/>
          <w:lang w:val="vi-VN"/>
        </w:rPr>
        <w:t xml:space="preserve"> </w:t>
      </w:r>
      <w:r w:rsidRPr="00166F0F">
        <w:rPr>
          <w:rFonts w:ascii="Times New Roman" w:hAnsi="Times New Roman"/>
          <w:sz w:val="28"/>
          <w:szCs w:val="28"/>
          <w:lang w:val="vi-VN"/>
        </w:rPr>
        <w:t>Chúng ta đã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chính là l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y đ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làm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thân. N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u làm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c sanh tâm chê trách hi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m nghi,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khi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dính vào tình nhi</w:t>
      </w:r>
      <w:r w:rsidRPr="00166F0F">
        <w:rPr>
          <w:rFonts w:ascii="Times New Roman" w:hAnsi="Times New Roman"/>
          <w:sz w:val="28"/>
          <w:szCs w:val="28"/>
          <w:lang w:val="vi-VN"/>
        </w:rPr>
        <w:t>ễ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m,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mãi trong sanh t</w:t>
      </w:r>
      <w:r w:rsidRPr="00166F0F">
        <w:rPr>
          <w:rFonts w:ascii="Times New Roman" w:hAnsi="Times New Roman"/>
          <w:sz w:val="28"/>
          <w:szCs w:val="28"/>
          <w:lang w:val="vi-VN"/>
        </w:rPr>
        <w:t>ử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, cho nên </w:t>
      </w:r>
      <w:r w:rsidRPr="00166F0F">
        <w:rPr>
          <w:rFonts w:ascii="Times New Roman" w:hAnsi="Times New Roman"/>
          <w:sz w:val="28"/>
          <w:szCs w:val="28"/>
          <w:lang w:val="vi-VN"/>
        </w:rPr>
        <w:t>ở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phương di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n này nh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>nh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vô cùng th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tr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ng.</w:t>
      </w:r>
    </w:p>
    <w:p w14:paraId="7ECA1F7A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Cư sĩ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chúng ta cũng không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tìm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. Tôi thích v</w:t>
      </w:r>
      <w:r w:rsidRPr="00166F0F">
        <w:rPr>
          <w:rFonts w:ascii="Times New Roman" w:hAnsi="Times New Roman"/>
          <w:sz w:val="28"/>
          <w:szCs w:val="28"/>
          <w:lang w:val="vi-VN"/>
        </w:rPr>
        <w:t>ị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này, tôi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này làm anh ho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c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cha, cha nuôi,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không đúng.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cũng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ng nói: Tôi thích sư ph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ỳ</w:t>
      </w:r>
      <w:r w:rsidRPr="00166F0F">
        <w:rPr>
          <w:rFonts w:ascii="Times New Roman" w:hAnsi="Times New Roman"/>
          <w:sz w:val="28"/>
          <w:szCs w:val="28"/>
          <w:lang w:val="vi-VN"/>
        </w:rPr>
        <w:t>-kheo-ni này, nên nh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làm m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nuôi, không đư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c.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vi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ề</w:t>
      </w:r>
      <w:r w:rsidRPr="00166F0F">
        <w:rPr>
          <w:rFonts w:ascii="Times New Roman" w:hAnsi="Times New Roman"/>
          <w:sz w:val="28"/>
          <w:szCs w:val="28"/>
          <w:lang w:val="vi-VN"/>
        </w:rPr>
        <w:t>u trái v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oai nghi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gia.</w:t>
      </w:r>
    </w:p>
    <w:p w14:paraId="7F7E941D" w14:textId="77777777" w:rsidR="00591A99" w:rsidRDefault="00591A99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Vâng, hôm nay 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gi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môn oai nghi “th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17: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chùa ni” chúng tôi đã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 xong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i. Tôi xin nh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l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n n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a, chúng ta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gi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sa-di này, thì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gia cũng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c, nhưng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là dùng tâm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pháp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c, ch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không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dùng tâm b</w:t>
      </w:r>
      <w:r w:rsidRPr="00166F0F">
        <w:rPr>
          <w:rFonts w:ascii="Times New Roman" w:hAnsi="Times New Roman"/>
          <w:sz w:val="28"/>
          <w:szCs w:val="28"/>
          <w:lang w:val="vi-VN"/>
        </w:rPr>
        <w:t>ớ</w:t>
      </w:r>
      <w:r w:rsidRPr="00166F0F">
        <w:rPr>
          <w:rFonts w:ascii="Times New Roman" w:hAnsi="Times New Roman"/>
          <w:sz w:val="28"/>
          <w:szCs w:val="28"/>
          <w:lang w:val="vi-VN"/>
        </w:rPr>
        <w:t>i móc l</w:t>
      </w:r>
      <w:r w:rsidRPr="00166F0F">
        <w:rPr>
          <w:rFonts w:ascii="Times New Roman" w:hAnsi="Times New Roman"/>
          <w:sz w:val="28"/>
          <w:szCs w:val="28"/>
          <w:lang w:val="vi-VN"/>
        </w:rPr>
        <w:t>ỗ</w:t>
      </w:r>
      <w:r w:rsidRPr="00166F0F">
        <w:rPr>
          <w:rFonts w:ascii="Times New Roman" w:hAnsi="Times New Roman"/>
          <w:sz w:val="28"/>
          <w:szCs w:val="28"/>
          <w:lang w:val="vi-VN"/>
        </w:rPr>
        <w:t>i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a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c.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làm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g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là không khéo d</w:t>
      </w:r>
      <w:r w:rsidRPr="00166F0F">
        <w:rPr>
          <w:rFonts w:ascii="Times New Roman" w:hAnsi="Times New Roman"/>
          <w:sz w:val="28"/>
          <w:szCs w:val="28"/>
          <w:lang w:val="vi-VN"/>
        </w:rPr>
        <w:t>ụ</w:t>
      </w:r>
      <w:r w:rsidRPr="00166F0F">
        <w:rPr>
          <w:rFonts w:ascii="Times New Roman" w:hAnsi="Times New Roman"/>
          <w:sz w:val="28"/>
          <w:szCs w:val="28"/>
          <w:lang w:val="vi-VN"/>
        </w:rPr>
        <w:t>ng tâm, công đ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ngư</w:t>
      </w:r>
      <w:r w:rsidRPr="00166F0F">
        <w:rPr>
          <w:rFonts w:ascii="Times New Roman" w:hAnsi="Times New Roman"/>
          <w:sz w:val="28"/>
          <w:szCs w:val="28"/>
          <w:lang w:val="vi-VN"/>
        </w:rPr>
        <w:t>ợ</w:t>
      </w:r>
      <w:r w:rsidRPr="00166F0F">
        <w:rPr>
          <w:rFonts w:ascii="Times New Roman" w:hAnsi="Times New Roman"/>
          <w:sz w:val="28"/>
          <w:szCs w:val="28"/>
          <w:lang w:val="vi-VN"/>
        </w:rPr>
        <w:t>c l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i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thành t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i nghi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p, sai m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>t li đi ngàn d</w:t>
      </w:r>
      <w:r w:rsidRPr="00166F0F">
        <w:rPr>
          <w:rFonts w:ascii="Times New Roman" w:hAnsi="Times New Roman"/>
          <w:sz w:val="28"/>
          <w:szCs w:val="28"/>
          <w:lang w:val="vi-VN"/>
        </w:rPr>
        <w:t>ặ</w:t>
      </w:r>
      <w:r w:rsidRPr="00166F0F">
        <w:rPr>
          <w:rFonts w:ascii="Times New Roman" w:hAnsi="Times New Roman"/>
          <w:sz w:val="28"/>
          <w:szCs w:val="28"/>
          <w:lang w:val="vi-VN"/>
        </w:rPr>
        <w:t>m. Con dao s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này v</w:t>
      </w:r>
      <w:r w:rsidRPr="00166F0F">
        <w:rPr>
          <w:rFonts w:ascii="Times New Roman" w:hAnsi="Times New Roman"/>
          <w:sz w:val="28"/>
          <w:szCs w:val="28"/>
          <w:lang w:val="vi-VN"/>
        </w:rPr>
        <w:t>ừ</w:t>
      </w:r>
      <w:r w:rsidRPr="00166F0F">
        <w:rPr>
          <w:rFonts w:ascii="Times New Roman" w:hAnsi="Times New Roman"/>
          <w:sz w:val="28"/>
          <w:szCs w:val="28"/>
          <w:lang w:val="vi-VN"/>
        </w:rPr>
        <w:t>a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dùng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</w:t>
      </w:r>
      <w:r w:rsidRPr="00166F0F">
        <w:rPr>
          <w:rFonts w:ascii="Times New Roman" w:hAnsi="Times New Roman"/>
          <w:sz w:val="28"/>
          <w:szCs w:val="28"/>
          <w:lang w:val="vi-VN"/>
        </w:rPr>
        <w:t>ẻ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166F0F">
        <w:rPr>
          <w:rFonts w:ascii="Times New Roman" w:hAnsi="Times New Roman"/>
          <w:sz w:val="28"/>
          <w:szCs w:val="28"/>
          <w:lang w:val="vi-VN"/>
        </w:rPr>
        <w:t>ủ</w:t>
      </w:r>
      <w:r w:rsidRPr="00166F0F">
        <w:rPr>
          <w:rFonts w:ascii="Times New Roman" w:hAnsi="Times New Roman"/>
          <w:sz w:val="28"/>
          <w:szCs w:val="28"/>
          <w:lang w:val="vi-VN"/>
        </w:rPr>
        <w:t>i, cũng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dùng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gi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</w:t>
      </w:r>
      <w:r w:rsidR="00423FCB">
        <w:rPr>
          <w:rFonts w:ascii="Times New Roman" w:hAnsi="Times New Roman"/>
          <w:sz w:val="28"/>
          <w:szCs w:val="28"/>
          <w:lang w:val="vi-VN"/>
        </w:rPr>
        <w:t>,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đ</w:t>
      </w:r>
      <w:r w:rsidRPr="00166F0F">
        <w:rPr>
          <w:rFonts w:ascii="Times New Roman" w:hAnsi="Times New Roman"/>
          <w:sz w:val="28"/>
          <w:szCs w:val="28"/>
          <w:lang w:val="vi-VN"/>
        </w:rPr>
        <w:t>ẹ</w:t>
      </w:r>
      <w:r w:rsidRPr="00166F0F">
        <w:rPr>
          <w:rFonts w:ascii="Times New Roman" w:hAnsi="Times New Roman"/>
          <w:sz w:val="28"/>
          <w:szCs w:val="28"/>
          <w:lang w:val="vi-VN"/>
        </w:rPr>
        <w:t>p này, mà b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n đem nó t</w:t>
      </w:r>
      <w:r w:rsidRPr="00166F0F">
        <w:rPr>
          <w:rFonts w:ascii="Times New Roman" w:hAnsi="Times New Roman"/>
          <w:sz w:val="28"/>
          <w:szCs w:val="28"/>
          <w:lang w:val="vi-VN"/>
        </w:rPr>
        <w:t>ạ</w:t>
      </w:r>
      <w:r w:rsidRPr="00166F0F">
        <w:rPr>
          <w:rFonts w:ascii="Times New Roman" w:hAnsi="Times New Roman"/>
          <w:sz w:val="28"/>
          <w:szCs w:val="28"/>
          <w:lang w:val="vi-VN"/>
        </w:rPr>
        <w:t>o t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i </w:t>
      </w:r>
      <w:r w:rsidRPr="00166F0F">
        <w:rPr>
          <w:rFonts w:ascii="Times New Roman" w:hAnsi="Times New Roman"/>
          <w:sz w:val="28"/>
          <w:szCs w:val="28"/>
          <w:lang w:val="vi-VN"/>
        </w:rPr>
        <w:t>nghi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>p,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thì không 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t. Cho nên chúng ta h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c nh</w:t>
      </w:r>
      <w:r w:rsidRPr="00166F0F">
        <w:rPr>
          <w:rFonts w:ascii="Times New Roman" w:hAnsi="Times New Roman"/>
          <w:sz w:val="28"/>
          <w:szCs w:val="28"/>
          <w:lang w:val="vi-VN"/>
        </w:rPr>
        <w:t>ữ</w:t>
      </w:r>
      <w:r w:rsidRPr="00166F0F">
        <w:rPr>
          <w:rFonts w:ascii="Times New Roman" w:hAnsi="Times New Roman"/>
          <w:sz w:val="28"/>
          <w:szCs w:val="28"/>
          <w:lang w:val="vi-VN"/>
        </w:rPr>
        <w:t>ng nghi th</w:t>
      </w:r>
      <w:r w:rsidRPr="00166F0F">
        <w:rPr>
          <w:rFonts w:ascii="Times New Roman" w:hAnsi="Times New Roman"/>
          <w:sz w:val="28"/>
          <w:szCs w:val="28"/>
          <w:lang w:val="vi-VN"/>
        </w:rPr>
        <w:t>ứ</w:t>
      </w:r>
      <w:r w:rsidRPr="00166F0F">
        <w:rPr>
          <w:rFonts w:ascii="Times New Roman" w:hAnsi="Times New Roman"/>
          <w:sz w:val="28"/>
          <w:szCs w:val="28"/>
          <w:lang w:val="vi-VN"/>
        </w:rPr>
        <w:t>c oai nghi này thì ph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i bi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t làm th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nào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h</w:t>
      </w:r>
      <w:r w:rsidRPr="00166F0F">
        <w:rPr>
          <w:rFonts w:ascii="Times New Roman" w:hAnsi="Times New Roman"/>
          <w:sz w:val="28"/>
          <w:szCs w:val="28"/>
          <w:lang w:val="vi-VN"/>
        </w:rPr>
        <w:t>ộ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trì tam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o,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o v</w:t>
      </w:r>
      <w:r w:rsidRPr="00166F0F">
        <w:rPr>
          <w:rFonts w:ascii="Times New Roman" w:hAnsi="Times New Roman"/>
          <w:sz w:val="28"/>
          <w:szCs w:val="28"/>
          <w:lang w:val="vi-VN"/>
        </w:rPr>
        <w:t>ệ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chúng xu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gia, đương nhiên b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 thân cũng có th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dùng tiêu chu</w:t>
      </w:r>
      <w:r w:rsidRPr="00166F0F">
        <w:rPr>
          <w:rFonts w:ascii="Times New Roman" w:hAnsi="Times New Roman"/>
          <w:sz w:val="28"/>
          <w:szCs w:val="28"/>
          <w:lang w:val="vi-VN"/>
        </w:rPr>
        <w:t>ẩ</w:t>
      </w:r>
      <w:r w:rsidRPr="00166F0F">
        <w:rPr>
          <w:rFonts w:ascii="Times New Roman" w:hAnsi="Times New Roman"/>
          <w:sz w:val="28"/>
          <w:szCs w:val="28"/>
          <w:lang w:val="vi-VN"/>
        </w:rPr>
        <w:t>n nghiêm kh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c này đ</w:t>
      </w:r>
      <w:r w:rsidRPr="00166F0F">
        <w:rPr>
          <w:rFonts w:ascii="Times New Roman" w:hAnsi="Times New Roman"/>
          <w:sz w:val="28"/>
          <w:szCs w:val="28"/>
          <w:lang w:val="vi-VN"/>
        </w:rPr>
        <w:t>ể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yêu c</w:t>
      </w:r>
      <w:r w:rsidRPr="00166F0F">
        <w:rPr>
          <w:rFonts w:ascii="Times New Roman" w:hAnsi="Times New Roman"/>
          <w:sz w:val="28"/>
          <w:szCs w:val="28"/>
          <w:lang w:val="vi-VN"/>
        </w:rPr>
        <w:t>ầ</w:t>
      </w:r>
      <w:r w:rsidRPr="00166F0F">
        <w:rPr>
          <w:rFonts w:ascii="Times New Roman" w:hAnsi="Times New Roman"/>
          <w:sz w:val="28"/>
          <w:szCs w:val="28"/>
          <w:lang w:val="vi-VN"/>
        </w:rPr>
        <w:t>u chính mình, như v</w:t>
      </w:r>
      <w:r w:rsidRPr="00166F0F">
        <w:rPr>
          <w:rFonts w:ascii="Times New Roman" w:hAnsi="Times New Roman"/>
          <w:sz w:val="28"/>
          <w:szCs w:val="28"/>
          <w:lang w:val="vi-VN"/>
        </w:rPr>
        <w:t>ậ</w:t>
      </w:r>
      <w:r w:rsidRPr="00166F0F">
        <w:rPr>
          <w:rFonts w:ascii="Times New Roman" w:hAnsi="Times New Roman"/>
          <w:sz w:val="28"/>
          <w:szCs w:val="28"/>
          <w:lang w:val="vi-VN"/>
        </w:rPr>
        <w:t>y s</w:t>
      </w:r>
      <w:r w:rsidRPr="00166F0F">
        <w:rPr>
          <w:rFonts w:ascii="Times New Roman" w:hAnsi="Times New Roman"/>
          <w:sz w:val="28"/>
          <w:szCs w:val="28"/>
          <w:lang w:val="vi-VN"/>
        </w:rPr>
        <w:t>ẽ</w:t>
      </w:r>
      <w:r w:rsidRPr="00166F0F">
        <w:rPr>
          <w:rFonts w:ascii="Times New Roman" w:hAnsi="Times New Roman"/>
          <w:sz w:val="28"/>
          <w:szCs w:val="28"/>
          <w:lang w:val="vi-VN"/>
        </w:rPr>
        <w:t xml:space="preserve"> r</w:t>
      </w:r>
      <w:r w:rsidRPr="00166F0F">
        <w:rPr>
          <w:rFonts w:ascii="Times New Roman" w:hAnsi="Times New Roman"/>
          <w:sz w:val="28"/>
          <w:szCs w:val="28"/>
          <w:lang w:val="vi-VN"/>
        </w:rPr>
        <w:t>ấ</w:t>
      </w:r>
      <w:r w:rsidRPr="00166F0F">
        <w:rPr>
          <w:rFonts w:ascii="Times New Roman" w:hAnsi="Times New Roman"/>
          <w:sz w:val="28"/>
          <w:szCs w:val="28"/>
          <w:lang w:val="vi-VN"/>
        </w:rPr>
        <w:t>t thù th</w:t>
      </w:r>
      <w:r w:rsidRPr="00166F0F">
        <w:rPr>
          <w:rFonts w:ascii="Times New Roman" w:hAnsi="Times New Roman"/>
          <w:sz w:val="28"/>
          <w:szCs w:val="28"/>
          <w:lang w:val="vi-VN"/>
        </w:rPr>
        <w:t>ắ</w:t>
      </w:r>
      <w:r w:rsidRPr="00166F0F">
        <w:rPr>
          <w:rFonts w:ascii="Times New Roman" w:hAnsi="Times New Roman"/>
          <w:sz w:val="28"/>
          <w:szCs w:val="28"/>
          <w:lang w:val="vi-VN"/>
        </w:rPr>
        <w:t>ng.</w:t>
      </w:r>
    </w:p>
    <w:p w14:paraId="4699E904" w14:textId="3A4E708C" w:rsidR="009801F8" w:rsidRPr="00166F0F" w:rsidRDefault="00591A99">
      <w:pPr>
        <w:spacing w:before="120" w:after="0" w:line="288" w:lineRule="auto"/>
        <w:ind w:firstLine="720"/>
        <w:jc w:val="both"/>
        <w:rPr>
          <w:lang w:val="vi-VN"/>
        </w:rPr>
      </w:pPr>
      <w:r w:rsidRPr="00166F0F">
        <w:rPr>
          <w:rFonts w:ascii="Times New Roman" w:hAnsi="Times New Roman"/>
          <w:sz w:val="28"/>
          <w:szCs w:val="28"/>
          <w:lang w:val="vi-VN"/>
        </w:rPr>
        <w:t>T</w:t>
      </w:r>
      <w:r w:rsidRPr="00166F0F">
        <w:rPr>
          <w:rFonts w:ascii="Times New Roman" w:hAnsi="Times New Roman"/>
          <w:sz w:val="28"/>
          <w:szCs w:val="28"/>
          <w:lang w:val="vi-VN"/>
        </w:rPr>
        <w:t>ố</w:t>
      </w:r>
      <w:r w:rsidRPr="00166F0F">
        <w:rPr>
          <w:rFonts w:ascii="Times New Roman" w:hAnsi="Times New Roman"/>
          <w:sz w:val="28"/>
          <w:szCs w:val="28"/>
          <w:lang w:val="vi-VN"/>
        </w:rPr>
        <w:t>t r</w:t>
      </w:r>
      <w:r w:rsidRPr="00166F0F">
        <w:rPr>
          <w:rFonts w:ascii="Times New Roman" w:hAnsi="Times New Roman"/>
          <w:sz w:val="28"/>
          <w:szCs w:val="28"/>
          <w:lang w:val="vi-VN"/>
        </w:rPr>
        <w:t>ồ</w:t>
      </w:r>
      <w:r w:rsidRPr="00166F0F">
        <w:rPr>
          <w:rFonts w:ascii="Times New Roman" w:hAnsi="Times New Roman"/>
          <w:sz w:val="28"/>
          <w:szCs w:val="28"/>
          <w:lang w:val="vi-VN"/>
        </w:rPr>
        <w:t>i, hôm nay gi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ng đ</w:t>
      </w:r>
      <w:r w:rsidRPr="00166F0F">
        <w:rPr>
          <w:rFonts w:ascii="Times New Roman" w:hAnsi="Times New Roman"/>
          <w:sz w:val="28"/>
          <w:szCs w:val="28"/>
          <w:lang w:val="vi-VN"/>
        </w:rPr>
        <w:t>ế</w:t>
      </w:r>
      <w:r w:rsidRPr="00166F0F">
        <w:rPr>
          <w:rFonts w:ascii="Times New Roman" w:hAnsi="Times New Roman"/>
          <w:sz w:val="28"/>
          <w:szCs w:val="28"/>
          <w:lang w:val="vi-VN"/>
        </w:rPr>
        <w:t>n đây, c</w:t>
      </w:r>
      <w:r w:rsidRPr="00166F0F">
        <w:rPr>
          <w:rFonts w:ascii="Times New Roman" w:hAnsi="Times New Roman"/>
          <w:sz w:val="28"/>
          <w:szCs w:val="28"/>
          <w:lang w:val="vi-VN"/>
        </w:rPr>
        <w:t>ả</w:t>
      </w:r>
      <w:r w:rsidRPr="00166F0F">
        <w:rPr>
          <w:rFonts w:ascii="Times New Roman" w:hAnsi="Times New Roman"/>
          <w:sz w:val="28"/>
          <w:szCs w:val="28"/>
          <w:lang w:val="vi-VN"/>
        </w:rPr>
        <w:t>m ơn m</w:t>
      </w:r>
      <w:r w:rsidRPr="00166F0F">
        <w:rPr>
          <w:rFonts w:ascii="Times New Roman" w:hAnsi="Times New Roman"/>
          <w:sz w:val="28"/>
          <w:szCs w:val="28"/>
          <w:lang w:val="vi-VN"/>
        </w:rPr>
        <w:t>ọ</w:t>
      </w:r>
      <w:r w:rsidRPr="00166F0F">
        <w:rPr>
          <w:rFonts w:ascii="Times New Roman" w:hAnsi="Times New Roman"/>
          <w:sz w:val="28"/>
          <w:szCs w:val="28"/>
          <w:lang w:val="vi-VN"/>
        </w:rPr>
        <w:t>i ngư</w:t>
      </w:r>
      <w:r w:rsidRPr="00166F0F">
        <w:rPr>
          <w:rFonts w:ascii="Times New Roman" w:hAnsi="Times New Roman"/>
          <w:sz w:val="28"/>
          <w:szCs w:val="28"/>
          <w:lang w:val="vi-VN"/>
        </w:rPr>
        <w:t>ờ</w:t>
      </w:r>
      <w:r w:rsidRPr="00166F0F">
        <w:rPr>
          <w:rFonts w:ascii="Times New Roman" w:hAnsi="Times New Roman"/>
          <w:sz w:val="28"/>
          <w:szCs w:val="28"/>
          <w:lang w:val="vi-VN"/>
        </w:rPr>
        <w:t>i.</w:t>
      </w:r>
    </w:p>
    <w:sectPr w:rsidR="009801F8" w:rsidRPr="00166F0F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BAA3" w14:textId="77777777" w:rsidR="00A30723" w:rsidRDefault="00A30723">
      <w:pPr>
        <w:spacing w:after="0" w:line="240" w:lineRule="auto"/>
      </w:pPr>
      <w:r>
        <w:separator/>
      </w:r>
    </w:p>
  </w:endnote>
  <w:endnote w:type="continuationSeparator" w:id="0">
    <w:p w14:paraId="534E31CA" w14:textId="77777777" w:rsidR="00A30723" w:rsidRDefault="00A3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D3DE" w14:textId="77777777" w:rsidR="009801F8" w:rsidRDefault="0098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FEE6" w14:textId="77777777" w:rsidR="00A30723" w:rsidRDefault="00A30723">
      <w:pPr>
        <w:spacing w:after="0" w:line="240" w:lineRule="auto"/>
      </w:pPr>
      <w:r>
        <w:separator/>
      </w:r>
    </w:p>
  </w:footnote>
  <w:footnote w:type="continuationSeparator" w:id="0">
    <w:p w14:paraId="6735B9A2" w14:textId="77777777" w:rsidR="00A30723" w:rsidRDefault="00A3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4D29" w14:textId="77777777" w:rsidR="009801F8" w:rsidRDefault="00591A99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64C366E" wp14:editId="64D10196">
              <wp:simplePos x="0" y="0"/>
              <wp:positionH relativeFrom="page">
                <wp:posOffset>1307147</wp:posOffset>
              </wp:positionH>
              <wp:positionV relativeFrom="page">
                <wp:posOffset>9372600</wp:posOffset>
              </wp:positionV>
              <wp:extent cx="5518150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_x0000_s1026" style="visibility:visible;position:absolute;margin-left:102.9pt;margin-top:738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4136B96C" wp14:editId="6B744D95">
              <wp:simplePos x="0" y="0"/>
              <wp:positionH relativeFrom="page">
                <wp:posOffset>3787775</wp:posOffset>
              </wp:positionH>
              <wp:positionV relativeFrom="page">
                <wp:posOffset>9253219</wp:posOffset>
              </wp:positionV>
              <wp:extent cx="556895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95" cy="238759"/>
                        <a:chOff x="0" y="0"/>
                        <a:chExt cx="556894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0" y="0"/>
                          <a:ext cx="556895" cy="238759"/>
                          <a:chOff x="0" y="0"/>
                          <a:chExt cx="556894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56895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lnTo>
                                  <a:pt x="20057" y="0"/>
                                </a:ln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  <a:lnTo>
                                  <a:pt x="1543" y="21600"/>
                                </a:ln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56895" cy="23875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43" y="21600"/>
                                </a:moveTo>
                                <a:cubicBezTo>
                                  <a:pt x="691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91" y="0"/>
                                  <a:pt x="1543" y="0"/>
                                </a:cubicBezTo>
                                <a:moveTo>
                                  <a:pt x="20057" y="0"/>
                                </a:moveTo>
                                <a:cubicBezTo>
                                  <a:pt x="20909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09" y="21600"/>
                                  <a:pt x="20057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2131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D135CD" w14:textId="77777777" w:rsidR="009801F8" w:rsidRDefault="00591A99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id="_x0000_s1027" style="visibility:visible;position:absolute;margin-left:298.2pt;margin-top:728.6pt;width:43.8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56895,238759">
              <w10:wrap type="none" side="bothSides" anchorx="page" anchory="page"/>
              <v:group id="_x0000_s1028" style="position:absolute;left:0;top:0;width:556895;height:238759;" coordorigin="0,0" coordsize="556895,238759">
                <v:shape id="_x0000_s1029" style="position:absolute;left:0;top:0;width:556895;height:238759;" coordorigin="0,0" coordsize="21600,21600" path="M 0,3600 C 0,1612 691,0 1543,0 L 20057,0 C 20909,0 21600,1612 21600,3600 L 21600,18000 C 21600,19988 20909,21600 20057,21600 L 1543,21600 C 691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0;width:556895;height:238759;" coordorigin="0,0" coordsize="21600,21600" path="M 1543,21600 C 691,21600 0,19988 0,18000 L 0,3600 C 0,1612 691,0 1543,0 M 20057,0 C 20909,0 21600,1612 21600,3600 L 21600,18000 C 21600,19988 20909,21600 20057,21600 E">
                  <v:fill on="f"/>
                  <v:stroke filltype="solid" color="#80808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31" type="#_x0000_t202" style="position:absolute;left:117383;top:25942;width:322130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begin" w:fldLock="0"/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instrText xml:space="preserve"> PAGE </w:instrTex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separate" w:fldLock="0"/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t>1</w:t>
                      </w:r>
                      <w:r>
                        <w:rPr>
                          <w:sz w:val="24"/>
                          <w:szCs w:val="24"/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F8"/>
    <w:rsid w:val="00166F0F"/>
    <w:rsid w:val="00423FCB"/>
    <w:rsid w:val="00591A99"/>
    <w:rsid w:val="00652EE2"/>
    <w:rsid w:val="00737962"/>
    <w:rsid w:val="008D405C"/>
    <w:rsid w:val="00901168"/>
    <w:rsid w:val="009801F8"/>
    <w:rsid w:val="00A1044A"/>
    <w:rsid w:val="00A30723"/>
    <w:rsid w:val="00B4515D"/>
    <w:rsid w:val="00C8591A"/>
    <w:rsid w:val="00E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CA81"/>
  <w15:docId w15:val="{6B6E188D-AD6D-0940-A7C9-E631C5E3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8069</Words>
  <Characters>45997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10</cp:revision>
  <dcterms:created xsi:type="dcterms:W3CDTF">2025-09-17T23:05:00Z</dcterms:created>
  <dcterms:modified xsi:type="dcterms:W3CDTF">2025-11-03T07:58:00Z</dcterms:modified>
</cp:coreProperties>
</file>